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BC6" w:rsidRDefault="007C0BC6" w:rsidP="007C0BC6">
      <w:pPr>
        <w:rPr>
          <w:b/>
          <w:sz w:val="28"/>
          <w:szCs w:val="28"/>
          <w:lang w:eastAsia="ar-SA"/>
        </w:rPr>
      </w:pPr>
    </w:p>
    <w:p w:rsidR="00212855" w:rsidRDefault="00212855" w:rsidP="00384900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155D9F" w:rsidRPr="005379FC" w:rsidRDefault="004442D3" w:rsidP="00DE280D">
      <w:pPr>
        <w:autoSpaceDE w:val="0"/>
        <w:autoSpaceDN w:val="0"/>
        <w:adjustRightInd w:val="0"/>
        <w:ind w:firstLine="567"/>
        <w:jc w:val="both"/>
        <w:rPr>
          <w:rFonts w:eastAsia="Calibri"/>
          <w:b/>
          <w:color w:val="000000"/>
          <w:lang w:eastAsia="en-US"/>
        </w:rPr>
      </w:pPr>
      <w:r w:rsidRPr="005379FC">
        <w:rPr>
          <w:rFonts w:eastAsia="Calibri"/>
          <w:lang w:eastAsia="en-US"/>
        </w:rPr>
        <w:t>Рабочая программа по физике предназначена учащимся</w:t>
      </w:r>
      <w:r>
        <w:rPr>
          <w:rFonts w:eastAsia="Calibri"/>
          <w:lang w:eastAsia="en-US"/>
        </w:rPr>
        <w:t xml:space="preserve"> 9 класса и </w:t>
      </w:r>
      <w:r w:rsidRPr="005379FC">
        <w:rPr>
          <w:rFonts w:eastAsia="Calibri"/>
          <w:lang w:eastAsia="en-US"/>
        </w:rPr>
        <w:t xml:space="preserve">  составлена на основе </w:t>
      </w:r>
      <w:proofErr w:type="gramStart"/>
      <w:r w:rsidRPr="004442D3">
        <w:rPr>
          <w:rFonts w:eastAsia="Calibri"/>
          <w:b/>
          <w:lang w:eastAsia="en-US"/>
        </w:rPr>
        <w:t>Федерального  государственного</w:t>
      </w:r>
      <w:proofErr w:type="gramEnd"/>
      <w:r w:rsidRPr="004442D3">
        <w:rPr>
          <w:rFonts w:eastAsia="Calibri"/>
          <w:b/>
          <w:lang w:eastAsia="en-US"/>
        </w:rPr>
        <w:t xml:space="preserve"> образовательного стандарта </w:t>
      </w:r>
      <w:r w:rsidR="00BF013D">
        <w:rPr>
          <w:rFonts w:eastAsia="Calibri"/>
          <w:b/>
          <w:lang w:eastAsia="en-US"/>
        </w:rPr>
        <w:t xml:space="preserve">основного </w:t>
      </w:r>
      <w:r w:rsidRPr="004442D3">
        <w:rPr>
          <w:rFonts w:eastAsia="Calibri"/>
          <w:b/>
          <w:lang w:eastAsia="en-US"/>
        </w:rPr>
        <w:t>общего образования (ФГОС ОО</w:t>
      </w:r>
      <w:r w:rsidR="00BF013D">
        <w:rPr>
          <w:rFonts w:eastAsia="Calibri"/>
          <w:b/>
          <w:lang w:eastAsia="en-US"/>
        </w:rPr>
        <w:t>О</w:t>
      </w:r>
      <w:r w:rsidRPr="004442D3">
        <w:rPr>
          <w:rFonts w:eastAsia="Calibri"/>
          <w:b/>
          <w:lang w:eastAsia="en-US"/>
        </w:rPr>
        <w:t>)</w:t>
      </w:r>
      <w:r w:rsidRPr="005379FC">
        <w:rPr>
          <w:rFonts w:eastAsia="Calibri"/>
          <w:lang w:eastAsia="en-US"/>
        </w:rPr>
        <w:t xml:space="preserve"> и учебног</w:t>
      </w:r>
      <w:r>
        <w:rPr>
          <w:rFonts w:eastAsia="Calibri"/>
          <w:lang w:eastAsia="en-US"/>
        </w:rPr>
        <w:t>о плана МБОУ «А</w:t>
      </w:r>
      <w:r w:rsidR="00DE280D">
        <w:rPr>
          <w:rFonts w:eastAsia="Calibri"/>
          <w:lang w:eastAsia="en-US"/>
        </w:rPr>
        <w:t>лександровск</w:t>
      </w:r>
      <w:r>
        <w:rPr>
          <w:rFonts w:eastAsia="Calibri"/>
          <w:lang w:eastAsia="en-US"/>
        </w:rPr>
        <w:t>ая ООШ</w:t>
      </w:r>
      <w:r w:rsidR="00DE280D">
        <w:rPr>
          <w:rFonts w:eastAsia="Calibri"/>
          <w:lang w:eastAsia="en-US"/>
        </w:rPr>
        <w:t xml:space="preserve"> </w:t>
      </w:r>
      <w:proofErr w:type="spellStart"/>
      <w:r w:rsidR="00DE280D">
        <w:rPr>
          <w:rFonts w:eastAsia="Calibri"/>
          <w:lang w:eastAsia="en-US"/>
        </w:rPr>
        <w:t>им.Героя</w:t>
      </w:r>
      <w:proofErr w:type="spellEnd"/>
      <w:r w:rsidR="00DE280D">
        <w:rPr>
          <w:rFonts w:eastAsia="Calibri"/>
          <w:lang w:eastAsia="en-US"/>
        </w:rPr>
        <w:t xml:space="preserve"> Советского Союза </w:t>
      </w:r>
      <w:proofErr w:type="spellStart"/>
      <w:r w:rsidR="00DE280D">
        <w:rPr>
          <w:rFonts w:eastAsia="Calibri"/>
          <w:lang w:eastAsia="en-US"/>
        </w:rPr>
        <w:t>А.А.Казакова</w:t>
      </w:r>
      <w:proofErr w:type="spellEnd"/>
      <w:r w:rsidR="00DE280D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 </w:t>
      </w:r>
      <w:r w:rsidR="00382221">
        <w:rPr>
          <w:rFonts w:eastAsia="Calibri"/>
        </w:rPr>
        <w:t>на 202</w:t>
      </w:r>
      <w:r w:rsidR="00DE280D">
        <w:rPr>
          <w:rFonts w:eastAsia="Calibri"/>
        </w:rPr>
        <w:t>2</w:t>
      </w:r>
      <w:r w:rsidR="00382221">
        <w:rPr>
          <w:rFonts w:eastAsia="Calibri"/>
        </w:rPr>
        <w:t>-202</w:t>
      </w:r>
      <w:r w:rsidR="00DE280D">
        <w:rPr>
          <w:rFonts w:eastAsia="Calibri"/>
        </w:rPr>
        <w:t>3 учебный год .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>Школьный курс физики — системообразующий для естественнонаучных учебных предметов, поскольку физические законы лежат в основе содержания курсов химии, биологии, географии и астрономии. Физика - наука, изучающая наиболее общие закономерности явлений природы, свойства и строение материи, законы ее движения. Основные понятия физики и ее законы используются во всех естественных науках.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>Физика изучает количественные закономерности природных явлений и относится к точным наукам. Вместе с тем гуманитарный потенциал физики в формировании общей картины мира и влиянии на качество жизни человечества очень высок.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>Физика - экспериментальная наука, изучающая природные явления опытным путем. Построением теоретических моделей физика дает объяснение наблюдаемых явлений, формулирует физические законы, предсказывает новые явления, создает основу для применения открытых законов природы в человеческой практике. Физические законы лежат в основе химических, биологических, астрономических явлений. В силу отмеченных особенностей физики ее можно считать основой всех естественных наук.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>В современном мире роль физики непрерывно возрастает, так как физика является основой научно-технического прогресса. Использование знаний по физике необходимо каждому для решения практических задач в повседневной жизни.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вопросам.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>Знание физических законов необходимо для изучения химии, биологии, физической географии, технологии, ОБЖ.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При составлении данной рабочей </w:t>
      </w:r>
      <w:proofErr w:type="gramStart"/>
      <w:r w:rsidRPr="005379FC">
        <w:rPr>
          <w:rFonts w:eastAsia="Calibri"/>
          <w:color w:val="000000"/>
          <w:lang w:eastAsia="en-US"/>
        </w:rPr>
        <w:t>программы  учтены</w:t>
      </w:r>
      <w:proofErr w:type="gramEnd"/>
      <w:r w:rsidRPr="005379FC">
        <w:rPr>
          <w:rFonts w:eastAsia="Calibri"/>
          <w:color w:val="000000"/>
          <w:lang w:eastAsia="en-US"/>
        </w:rPr>
        <w:t xml:space="preserve"> рекомендации Министерства образования об усилении практический, экспериментальной направленности преподавания физики и включена внеурочная деятельность.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>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EF764F" w:rsidRPr="003D4407" w:rsidRDefault="00EF764F" w:rsidP="00155D9F">
      <w:pPr>
        <w:jc w:val="both"/>
        <w:rPr>
          <w:i/>
        </w:rPr>
      </w:pPr>
    </w:p>
    <w:p w:rsidR="00EF764F" w:rsidRPr="009C34B2" w:rsidRDefault="00EF764F" w:rsidP="00EF764F">
      <w:pPr>
        <w:jc w:val="both"/>
      </w:pPr>
      <w:r w:rsidRPr="003D4407">
        <w:rPr>
          <w:b/>
          <w:bCs/>
          <w:i/>
        </w:rPr>
        <w:t>Общая характеристика учебного предмета</w:t>
      </w:r>
    </w:p>
    <w:p w:rsidR="00EF764F" w:rsidRPr="003D4407" w:rsidRDefault="00EF764F" w:rsidP="00EF764F">
      <w:pPr>
        <w:shd w:val="clear" w:color="auto" w:fill="FFFFFF"/>
        <w:ind w:right="-5" w:firstLine="540"/>
        <w:jc w:val="both"/>
      </w:pPr>
      <w:r w:rsidRPr="003D4407">
        <w:t>Физика как наука о наиболее общих законах природы, выступая в качестве учебного предмета в школе, вносит суще</w:t>
      </w:r>
      <w:r w:rsidRPr="003D4407">
        <w:softHyphen/>
        <w:t>ственный вклад в систему знаний об окружающем мире. Она раскрывает роль науки в экономическом и культурном разви</w:t>
      </w:r>
      <w:r w:rsidRPr="003D4407">
        <w:softHyphen/>
        <w:t>тии общества, способствует формированию современного на</w:t>
      </w:r>
      <w:r w:rsidRPr="003D4407">
        <w:softHyphen/>
        <w:t>учного мировоззрения. Для решения задач формирования ос</w:t>
      </w:r>
      <w:r w:rsidRPr="003D4407">
        <w:softHyphen/>
        <w:t>нов научного мировоззрения, развития интеллектуальных спо</w:t>
      </w:r>
      <w:r w:rsidRPr="003D4407">
        <w:softHyphen/>
        <w:t>собностей и познавательных интересов школьников в процессе изучения физики основное внимание следует уделять не переда</w:t>
      </w:r>
      <w:r w:rsidRPr="003D4407">
        <w:softHyphen/>
        <w:t>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Ознакомление школьников с методами науч</w:t>
      </w:r>
      <w:r w:rsidRPr="003D4407">
        <w:softHyphen/>
        <w:t>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</w:p>
    <w:p w:rsidR="00EF764F" w:rsidRPr="003D4407" w:rsidRDefault="00EF764F" w:rsidP="00EF764F">
      <w:pPr>
        <w:shd w:val="clear" w:color="auto" w:fill="FFFFFF"/>
        <w:ind w:right="-5" w:firstLine="540"/>
        <w:jc w:val="both"/>
      </w:pPr>
      <w:r w:rsidRPr="003D4407">
        <w:lastRenderedPageBreak/>
        <w:t>Гуманитарное значение физики как составной части обще</w:t>
      </w:r>
      <w:r w:rsidRPr="003D4407">
        <w:softHyphen/>
        <w:t>го образования состоит в том, что она вооружает школьника н</w:t>
      </w:r>
      <w:r w:rsidRPr="003D4407">
        <w:rPr>
          <w:bCs/>
          <w:iCs/>
        </w:rPr>
        <w:t xml:space="preserve">аучным методом познания, </w:t>
      </w:r>
      <w:r w:rsidRPr="003D4407">
        <w:t>позволяющим получать объектив</w:t>
      </w:r>
      <w:r w:rsidRPr="003D4407">
        <w:softHyphen/>
        <w:t>ные знания об окружающем мире.</w:t>
      </w:r>
    </w:p>
    <w:p w:rsidR="00EF764F" w:rsidRPr="003D4407" w:rsidRDefault="00EF764F" w:rsidP="00EF764F">
      <w:pPr>
        <w:shd w:val="clear" w:color="auto" w:fill="FFFFFF"/>
        <w:ind w:right="-5" w:firstLine="540"/>
        <w:jc w:val="both"/>
      </w:pPr>
      <w:r w:rsidRPr="003D4407">
        <w:t>Знание физических законов необходимо для изучения химии, биологии, физической географии, технологии, ОБЖ.</w:t>
      </w:r>
    </w:p>
    <w:p w:rsidR="00EF764F" w:rsidRPr="003D4407" w:rsidRDefault="00EF764F" w:rsidP="00EF764F">
      <w:pPr>
        <w:shd w:val="clear" w:color="auto" w:fill="FFFFFF"/>
        <w:ind w:right="-5" w:firstLine="540"/>
        <w:jc w:val="both"/>
      </w:pPr>
      <w:r w:rsidRPr="003D4407"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</w:t>
      </w:r>
      <w:r w:rsidRPr="003D4407">
        <w:softHyphen/>
        <w:t xml:space="preserve">ческие явления, тепловые явления, электромагнитные </w:t>
      </w:r>
      <w:proofErr w:type="gramStart"/>
      <w:r w:rsidRPr="003D4407">
        <w:t>явления,  квантовые</w:t>
      </w:r>
      <w:proofErr w:type="gramEnd"/>
      <w:r w:rsidRPr="003D4407">
        <w:t xml:space="preserve">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b/>
          <w:bCs/>
          <w:color w:val="000000"/>
          <w:lang w:eastAsia="en-US"/>
        </w:rPr>
        <w:t xml:space="preserve">Цели изучения физики </w:t>
      </w:r>
      <w:r w:rsidRPr="005379FC">
        <w:rPr>
          <w:rFonts w:eastAsia="Calibri"/>
          <w:color w:val="000000"/>
          <w:lang w:eastAsia="en-US"/>
        </w:rPr>
        <w:t xml:space="preserve">в основной школе следующие: 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• развитие интересов и способностей учащихся на основе передачи им знаний и опыта познавательной и творческой деятельности; 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• понимание учащимися смысла основных научных понятий и законов физики, взаимосвязи между ними; 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• формирование у учащихся представлений о физической картине мира. 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образовательные результаты 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Достижение этих целей обеспечивается решением следующих </w:t>
      </w:r>
      <w:r w:rsidRPr="005379FC">
        <w:rPr>
          <w:rFonts w:eastAsia="Calibri"/>
          <w:b/>
          <w:bCs/>
          <w:color w:val="000000"/>
          <w:lang w:eastAsia="en-US"/>
        </w:rPr>
        <w:t>задач</w:t>
      </w:r>
      <w:r w:rsidRPr="005379FC">
        <w:rPr>
          <w:rFonts w:eastAsia="Calibri"/>
          <w:color w:val="000000"/>
          <w:lang w:eastAsia="en-US"/>
        </w:rPr>
        <w:t xml:space="preserve">: 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• знакомство учащихся с методом научного познания и методами исследования объектов и явлений природы; 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• приобретение учащимися знаний о физических величинах, характеризующих эти явления; 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• 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 </w:t>
      </w: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• 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 </w:t>
      </w:r>
    </w:p>
    <w:p w:rsidR="00155D9F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5379FC">
        <w:rPr>
          <w:rFonts w:eastAsia="Calibri"/>
          <w:color w:val="000000"/>
          <w:lang w:eastAsia="en-US"/>
        </w:rPr>
        <w:t xml:space="preserve">•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 </w:t>
      </w:r>
    </w:p>
    <w:p w:rsidR="00155D9F" w:rsidRPr="005379FC" w:rsidRDefault="00155D9F" w:rsidP="00155D9F">
      <w:pPr>
        <w:ind w:firstLine="340"/>
        <w:jc w:val="center"/>
        <w:rPr>
          <w:b/>
          <w:bCs/>
        </w:rPr>
      </w:pPr>
      <w:r w:rsidRPr="005379FC">
        <w:rPr>
          <w:b/>
          <w:bCs/>
        </w:rPr>
        <w:t>Место предмета в учебном плане</w:t>
      </w:r>
    </w:p>
    <w:p w:rsidR="00155D9F" w:rsidRPr="005379FC" w:rsidRDefault="00155D9F" w:rsidP="00155D9F">
      <w:pPr>
        <w:ind w:firstLine="567"/>
        <w:jc w:val="center"/>
        <w:rPr>
          <w:b/>
          <w:bCs/>
        </w:rPr>
      </w:pPr>
    </w:p>
    <w:p w:rsidR="00155D9F" w:rsidRPr="005379FC" w:rsidRDefault="00155D9F" w:rsidP="00155D9F">
      <w:pPr>
        <w:ind w:firstLine="567"/>
        <w:jc w:val="both"/>
      </w:pPr>
      <w:r w:rsidRPr="005379FC">
        <w:t xml:space="preserve">В рабочую </w:t>
      </w:r>
      <w:proofErr w:type="gramStart"/>
      <w:r w:rsidRPr="005379FC">
        <w:t>учебную  программу</w:t>
      </w:r>
      <w:proofErr w:type="gramEnd"/>
      <w:r w:rsidRPr="005379FC">
        <w:t xml:space="preserve"> включены элементы учебной информации по темам, перечень демонстраций и фронтальных лабораторных работ, необходимых для формирования умений, указанных в требованиях к уровню подготовки выпускников основной  школы. </w:t>
      </w:r>
    </w:p>
    <w:p w:rsidR="00155D9F" w:rsidRPr="005379FC" w:rsidRDefault="00155D9F" w:rsidP="00155D9F">
      <w:pPr>
        <w:ind w:firstLine="567"/>
        <w:jc w:val="both"/>
      </w:pPr>
      <w:r w:rsidRPr="005379FC">
        <w:t>Для реализации программы выбран учебно-методический комплекс (далее УМК), который входит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и обеспечивающий обучение курсу физики, в соответствии с ФГОС, включающий в себя:</w:t>
      </w:r>
    </w:p>
    <w:p w:rsidR="00155D9F" w:rsidRPr="005379FC" w:rsidRDefault="00155D9F" w:rsidP="00155D9F">
      <w:pPr>
        <w:numPr>
          <w:ilvl w:val="1"/>
          <w:numId w:val="10"/>
        </w:numPr>
        <w:spacing w:after="200" w:line="216" w:lineRule="auto"/>
        <w:ind w:firstLine="425"/>
        <w:contextualSpacing/>
        <w:jc w:val="both"/>
        <w:rPr>
          <w:rFonts w:eastAsia="Calibri"/>
          <w:lang w:eastAsia="en-US"/>
        </w:rPr>
      </w:pPr>
      <w:r w:rsidRPr="005379FC">
        <w:t xml:space="preserve">Учебник </w:t>
      </w:r>
      <w:r>
        <w:rPr>
          <w:rFonts w:eastAsia="Calibri"/>
          <w:lang w:eastAsia="en-US"/>
        </w:rPr>
        <w:t>«Физика. 9</w:t>
      </w:r>
      <w:r w:rsidRPr="005379FC">
        <w:rPr>
          <w:rFonts w:eastAsia="Calibri"/>
          <w:lang w:eastAsia="en-US"/>
        </w:rPr>
        <w:t xml:space="preserve"> класс». </w:t>
      </w:r>
      <w:proofErr w:type="spellStart"/>
      <w:r w:rsidRPr="005379FC">
        <w:rPr>
          <w:rFonts w:eastAsia="Calibri"/>
          <w:lang w:eastAsia="en-US"/>
        </w:rPr>
        <w:t>Перышкин</w:t>
      </w:r>
      <w:proofErr w:type="spellEnd"/>
      <w:r w:rsidRPr="005379FC">
        <w:rPr>
          <w:rFonts w:eastAsia="Calibri"/>
          <w:lang w:eastAsia="en-US"/>
        </w:rPr>
        <w:t xml:space="preserve"> А.В. Учебник для общеобразовательных учреждени</w:t>
      </w:r>
      <w:r>
        <w:rPr>
          <w:rFonts w:eastAsia="Calibri"/>
          <w:lang w:eastAsia="en-US"/>
        </w:rPr>
        <w:t>й. 7-е издание - М.: Дрофа, 2019</w:t>
      </w:r>
      <w:r w:rsidRPr="005379FC">
        <w:rPr>
          <w:rFonts w:eastAsia="Calibri"/>
          <w:lang w:eastAsia="en-US"/>
        </w:rPr>
        <w:t>.</w:t>
      </w:r>
    </w:p>
    <w:p w:rsidR="00155D9F" w:rsidRPr="005379FC" w:rsidRDefault="00155D9F" w:rsidP="00155D9F">
      <w:pPr>
        <w:numPr>
          <w:ilvl w:val="1"/>
          <w:numId w:val="10"/>
        </w:numPr>
        <w:spacing w:after="200" w:line="276" w:lineRule="auto"/>
        <w:ind w:firstLine="425"/>
        <w:contextualSpacing/>
        <w:jc w:val="both"/>
        <w:rPr>
          <w:rFonts w:eastAsia="Calibri"/>
          <w:lang w:eastAsia="en-US"/>
        </w:rPr>
      </w:pPr>
      <w:r w:rsidRPr="005379FC">
        <w:rPr>
          <w:rFonts w:eastAsia="Calibri"/>
          <w:lang w:eastAsia="en-US"/>
        </w:rPr>
        <w:t xml:space="preserve">Сборник задач по физике 7-9 </w:t>
      </w:r>
      <w:proofErr w:type="spellStart"/>
      <w:r w:rsidRPr="005379FC">
        <w:rPr>
          <w:rFonts w:eastAsia="Calibri"/>
          <w:lang w:eastAsia="en-US"/>
        </w:rPr>
        <w:t>кл</w:t>
      </w:r>
      <w:proofErr w:type="spellEnd"/>
      <w:r w:rsidRPr="005379FC">
        <w:rPr>
          <w:rFonts w:eastAsia="Calibri"/>
          <w:lang w:eastAsia="en-US"/>
        </w:rPr>
        <w:t xml:space="preserve">. А.В. </w:t>
      </w:r>
      <w:proofErr w:type="spellStart"/>
      <w:r w:rsidRPr="005379FC">
        <w:rPr>
          <w:rFonts w:eastAsia="Calibri"/>
          <w:lang w:eastAsia="en-US"/>
        </w:rPr>
        <w:t>Перышкин</w:t>
      </w:r>
      <w:proofErr w:type="spellEnd"/>
      <w:r w:rsidRPr="005379FC">
        <w:rPr>
          <w:rFonts w:eastAsia="Calibri"/>
          <w:lang w:eastAsia="en-US"/>
        </w:rPr>
        <w:t xml:space="preserve">; сост. </w:t>
      </w:r>
      <w:proofErr w:type="spellStart"/>
      <w:proofErr w:type="gramStart"/>
      <w:r w:rsidRPr="005379FC">
        <w:rPr>
          <w:rFonts w:eastAsia="Calibri"/>
          <w:lang w:eastAsia="en-US"/>
        </w:rPr>
        <w:t>Н.В.Филонович</w:t>
      </w:r>
      <w:proofErr w:type="spellEnd"/>
      <w:r w:rsidRPr="005379FC">
        <w:rPr>
          <w:rFonts w:eastAsia="Calibri"/>
          <w:lang w:eastAsia="en-US"/>
        </w:rPr>
        <w:t>.-</w:t>
      </w:r>
      <w:proofErr w:type="gramEnd"/>
      <w:r w:rsidRPr="005379FC">
        <w:rPr>
          <w:rFonts w:eastAsia="Calibri"/>
          <w:lang w:eastAsia="en-US"/>
        </w:rPr>
        <w:t xml:space="preserve">М.: АСТ: </w:t>
      </w:r>
      <w:proofErr w:type="spellStart"/>
      <w:r w:rsidRPr="005379FC">
        <w:rPr>
          <w:rFonts w:eastAsia="Calibri"/>
          <w:lang w:eastAsia="en-US"/>
        </w:rPr>
        <w:t>Астрель</w:t>
      </w:r>
      <w:proofErr w:type="spellEnd"/>
      <w:r w:rsidRPr="005379FC">
        <w:rPr>
          <w:rFonts w:eastAsia="Calibri"/>
          <w:lang w:eastAsia="en-US"/>
        </w:rPr>
        <w:t>; Владимир ВКТ, 2011</w:t>
      </w:r>
    </w:p>
    <w:p w:rsidR="00155D9F" w:rsidRPr="005379FC" w:rsidRDefault="00155D9F" w:rsidP="00155D9F">
      <w:pPr>
        <w:numPr>
          <w:ilvl w:val="1"/>
          <w:numId w:val="10"/>
        </w:numPr>
        <w:spacing w:after="200" w:line="276" w:lineRule="auto"/>
        <w:ind w:firstLine="425"/>
        <w:contextualSpacing/>
        <w:jc w:val="both"/>
        <w:rPr>
          <w:rFonts w:eastAsia="Calibri"/>
          <w:lang w:eastAsia="en-US"/>
        </w:rPr>
      </w:pPr>
      <w:r w:rsidRPr="005379FC">
        <w:t xml:space="preserve">Методическое пособие к учебнику </w:t>
      </w:r>
      <w:proofErr w:type="spellStart"/>
      <w:r w:rsidRPr="005379FC">
        <w:t>Перышкин</w:t>
      </w:r>
      <w:proofErr w:type="spellEnd"/>
      <w:r w:rsidRPr="005379FC">
        <w:t xml:space="preserve"> А.А. ФГОС. </w:t>
      </w:r>
      <w:proofErr w:type="spellStart"/>
      <w:r w:rsidRPr="005379FC">
        <w:t>Филонович</w:t>
      </w:r>
      <w:proofErr w:type="spellEnd"/>
      <w:r w:rsidRPr="005379FC">
        <w:t xml:space="preserve"> Н.В., 2015</w:t>
      </w:r>
    </w:p>
    <w:p w:rsidR="00155D9F" w:rsidRPr="005379FC" w:rsidRDefault="00155D9F" w:rsidP="00155D9F">
      <w:pPr>
        <w:shd w:val="clear" w:color="auto" w:fill="FFFFFF"/>
        <w:ind w:firstLine="340"/>
        <w:jc w:val="both"/>
        <w:rPr>
          <w:rFonts w:eastAsia="Calibri"/>
          <w:b/>
          <w:u w:val="single"/>
          <w:lang w:eastAsia="en-US"/>
        </w:rPr>
      </w:pPr>
    </w:p>
    <w:p w:rsidR="00155D9F" w:rsidRPr="005379FC" w:rsidRDefault="00155D9F" w:rsidP="00155D9F">
      <w:pPr>
        <w:widowControl w:val="0"/>
        <w:ind w:right="-284"/>
        <w:rPr>
          <w:lang w:eastAsia="en-US"/>
        </w:rPr>
      </w:pPr>
      <w:r w:rsidRPr="005379FC">
        <w:rPr>
          <w:lang w:eastAsia="en-US"/>
        </w:rPr>
        <w:lastRenderedPageBreak/>
        <w:t xml:space="preserve">      В соответствии с учебным </w:t>
      </w:r>
      <w:proofErr w:type="gramStart"/>
      <w:r w:rsidRPr="005379FC">
        <w:rPr>
          <w:lang w:eastAsia="en-US"/>
        </w:rPr>
        <w:t>планом  рабочая</w:t>
      </w:r>
      <w:proofErr w:type="gramEnd"/>
      <w:r w:rsidRPr="005379FC">
        <w:rPr>
          <w:lang w:eastAsia="en-US"/>
        </w:rPr>
        <w:t xml:space="preserve"> программа разработана на </w:t>
      </w:r>
      <w:r>
        <w:rPr>
          <w:bCs/>
          <w:lang w:eastAsia="en-US"/>
        </w:rPr>
        <w:t>102</w:t>
      </w:r>
      <w:r>
        <w:rPr>
          <w:lang w:eastAsia="en-US"/>
        </w:rPr>
        <w:t>часов, исходя из 3</w:t>
      </w:r>
      <w:r w:rsidRPr="005379FC">
        <w:rPr>
          <w:lang w:eastAsia="en-US"/>
        </w:rPr>
        <w:t xml:space="preserve"> часов в неделю</w:t>
      </w:r>
      <w:r>
        <w:rPr>
          <w:lang w:eastAsia="en-US"/>
        </w:rPr>
        <w:t>, из них контрольные работы -  8</w:t>
      </w:r>
      <w:r w:rsidRPr="005379FC">
        <w:rPr>
          <w:lang w:eastAsia="en-US"/>
        </w:rPr>
        <w:t xml:space="preserve"> часов, лабораторные </w:t>
      </w:r>
      <w:r>
        <w:rPr>
          <w:lang w:eastAsia="en-US"/>
        </w:rPr>
        <w:t>работы -8</w:t>
      </w:r>
      <w:r w:rsidRPr="005379FC">
        <w:rPr>
          <w:lang w:eastAsia="en-US"/>
        </w:rPr>
        <w:t xml:space="preserve"> часов.</w:t>
      </w:r>
    </w:p>
    <w:p w:rsidR="00155D9F" w:rsidRPr="005379FC" w:rsidRDefault="00155D9F" w:rsidP="00155D9F">
      <w:pPr>
        <w:autoSpaceDE w:val="0"/>
        <w:autoSpaceDN w:val="0"/>
        <w:adjustRightInd w:val="0"/>
        <w:jc w:val="both"/>
        <w:rPr>
          <w:lang w:eastAsia="en-US"/>
        </w:rPr>
      </w:pPr>
      <w:r w:rsidRPr="005379FC">
        <w:rPr>
          <w:rFonts w:eastAsia="Calibri"/>
          <w:color w:val="000000"/>
          <w:shd w:val="clear" w:color="auto" w:fill="FFFFFF"/>
          <w:lang w:eastAsia="en-US"/>
        </w:rPr>
        <w:t xml:space="preserve">Для реализации Рабочей программы используется учебно-методический комплект – </w:t>
      </w:r>
      <w:proofErr w:type="spellStart"/>
      <w:r>
        <w:rPr>
          <w:lang w:eastAsia="en-US"/>
        </w:rPr>
        <w:t>Перышкин</w:t>
      </w:r>
      <w:proofErr w:type="spellEnd"/>
      <w:r>
        <w:rPr>
          <w:lang w:eastAsia="en-US"/>
        </w:rPr>
        <w:t xml:space="preserve"> А. В. Физика. 9 </w:t>
      </w:r>
      <w:proofErr w:type="spellStart"/>
      <w:r>
        <w:rPr>
          <w:lang w:eastAsia="en-US"/>
        </w:rPr>
        <w:t>кл</w:t>
      </w:r>
      <w:proofErr w:type="spellEnd"/>
      <w:r>
        <w:rPr>
          <w:lang w:eastAsia="en-US"/>
        </w:rPr>
        <w:t xml:space="preserve">.: учебник. /- 7-е изд., доп. -М.: Дрофа, </w:t>
      </w:r>
      <w:proofErr w:type="gramStart"/>
      <w:r>
        <w:rPr>
          <w:lang w:eastAsia="en-US"/>
        </w:rPr>
        <w:t>2019.-</w:t>
      </w:r>
      <w:proofErr w:type="gramEnd"/>
      <w:r>
        <w:rPr>
          <w:lang w:eastAsia="en-US"/>
        </w:rPr>
        <w:t>352</w:t>
      </w:r>
      <w:r w:rsidRPr="005379FC">
        <w:rPr>
          <w:lang w:eastAsia="en-US"/>
        </w:rPr>
        <w:t xml:space="preserve"> с.</w:t>
      </w:r>
    </w:p>
    <w:p w:rsidR="00155D9F" w:rsidRDefault="00155D9F" w:rsidP="00155D9F">
      <w:pPr>
        <w:autoSpaceDE w:val="0"/>
        <w:autoSpaceDN w:val="0"/>
        <w:adjustRightInd w:val="0"/>
        <w:ind w:left="720"/>
        <w:jc w:val="both"/>
        <w:rPr>
          <w:lang w:eastAsia="en-US"/>
        </w:rPr>
      </w:pPr>
    </w:p>
    <w:p w:rsidR="00155D9F" w:rsidRPr="005379FC" w:rsidRDefault="00155D9F" w:rsidP="00155D9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</w:p>
    <w:p w:rsidR="000B7961" w:rsidRPr="00CE110E" w:rsidRDefault="000B7961" w:rsidP="000B7961">
      <w:pPr>
        <w:spacing w:after="200" w:line="276" w:lineRule="auto"/>
        <w:rPr>
          <w:rFonts w:eastAsia="Calibri"/>
          <w:lang w:eastAsia="en-US"/>
        </w:rPr>
      </w:pPr>
      <w:r w:rsidRPr="005379FC">
        <w:rPr>
          <w:rFonts w:eastAsia="Calibri"/>
          <w:b/>
          <w:sz w:val="28"/>
          <w:szCs w:val="28"/>
          <w:lang w:eastAsia="en-US"/>
        </w:rPr>
        <w:t>Планируемые результаты изучения учебного предмета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110"/>
        <w:gridCol w:w="5954"/>
      </w:tblGrid>
      <w:tr w:rsidR="000B7961" w:rsidRPr="005379FC" w:rsidTr="00FD3BB8">
        <w:tc>
          <w:tcPr>
            <w:tcW w:w="4503" w:type="dxa"/>
            <w:shd w:val="clear" w:color="auto" w:fill="auto"/>
          </w:tcPr>
          <w:p w:rsidR="000B7961" w:rsidRPr="005379FC" w:rsidRDefault="000B7961" w:rsidP="00FD3BB8">
            <w:r w:rsidRPr="005379FC">
              <w:t xml:space="preserve">     Личностные результаты</w:t>
            </w:r>
          </w:p>
          <w:p w:rsidR="000B7961" w:rsidRPr="005379FC" w:rsidRDefault="000B7961" w:rsidP="00FD3BB8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110" w:type="dxa"/>
            <w:shd w:val="clear" w:color="auto" w:fill="auto"/>
          </w:tcPr>
          <w:p w:rsidR="000B7961" w:rsidRPr="005379FC" w:rsidRDefault="000B7961" w:rsidP="00FD3BB8">
            <w:pPr>
              <w:rPr>
                <w:rFonts w:ascii="Calibri" w:eastAsia="Calibri" w:hAnsi="Calibri"/>
                <w:lang w:eastAsia="en-US"/>
              </w:rPr>
            </w:pPr>
            <w:r w:rsidRPr="005379FC">
              <w:t xml:space="preserve">     </w:t>
            </w:r>
            <w:proofErr w:type="spellStart"/>
            <w:r w:rsidRPr="005379FC">
              <w:t>Метапредметные</w:t>
            </w:r>
            <w:proofErr w:type="spellEnd"/>
            <w:r w:rsidRPr="005379FC">
              <w:t xml:space="preserve"> результаты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0B7961" w:rsidRPr="005379FC" w:rsidRDefault="000B7961" w:rsidP="00FD3BB8">
            <w:pPr>
              <w:spacing w:before="100" w:beforeAutospacing="1" w:after="100" w:afterAutospacing="1"/>
            </w:pPr>
            <w:r w:rsidRPr="005379FC">
              <w:t xml:space="preserve">     Предметные результаты</w:t>
            </w:r>
          </w:p>
        </w:tc>
      </w:tr>
      <w:tr w:rsidR="000B7961" w:rsidRPr="005379FC" w:rsidTr="00FD3BB8">
        <w:tc>
          <w:tcPr>
            <w:tcW w:w="4503" w:type="dxa"/>
            <w:shd w:val="clear" w:color="auto" w:fill="auto"/>
          </w:tcPr>
          <w:p w:rsidR="000B7961" w:rsidRPr="000B7961" w:rsidRDefault="000B7961" w:rsidP="00155D9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0B7961">
              <w:rPr>
                <w:rFonts w:eastAsia="Calibri"/>
                <w:color w:val="000000"/>
                <w:lang w:eastAsia="en-US"/>
              </w:rPr>
              <w:t>Сформированность</w:t>
            </w:r>
            <w:proofErr w:type="spellEnd"/>
            <w:r w:rsidRPr="000B7961">
              <w:rPr>
                <w:rFonts w:eastAsia="Calibri"/>
                <w:color w:val="000000"/>
                <w:lang w:eastAsia="en-US"/>
              </w:rPr>
              <w:t xml:space="preserve"> познавательных интересов на основе развития </w:t>
            </w:r>
            <w:proofErr w:type="gramStart"/>
            <w:r w:rsidRPr="000B7961">
              <w:rPr>
                <w:rFonts w:eastAsia="Calibri"/>
                <w:color w:val="000000"/>
                <w:lang w:eastAsia="en-US"/>
              </w:rPr>
              <w:t>интеллектуальных и творческих способностей</w:t>
            </w:r>
            <w:proofErr w:type="gramEnd"/>
            <w:r w:rsidRPr="000B7961">
              <w:rPr>
                <w:rFonts w:eastAsia="Calibri"/>
                <w:color w:val="000000"/>
                <w:lang w:eastAsia="en-US"/>
              </w:rPr>
              <w:t xml:space="preserve"> обучающихся;</w:t>
            </w:r>
          </w:p>
          <w:p w:rsidR="000B7961" w:rsidRPr="000B7961" w:rsidRDefault="000B7961" w:rsidP="00155D9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      </w:r>
          </w:p>
          <w:p w:rsidR="000B7961" w:rsidRPr="000B7961" w:rsidRDefault="000B7961" w:rsidP="00155D9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>Самостоятельность в приобретении новых знаний и практических умений;</w:t>
            </w:r>
          </w:p>
          <w:p w:rsidR="000B7961" w:rsidRPr="000B7961" w:rsidRDefault="000B7961" w:rsidP="00155D9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 xml:space="preserve">Готовность к выбору жизненного пути в соответствии с </w:t>
            </w:r>
            <w:r w:rsidRPr="000B7961">
              <w:rPr>
                <w:rFonts w:eastAsia="Calibri"/>
                <w:color w:val="000000"/>
                <w:lang w:eastAsia="en-US"/>
              </w:rPr>
              <w:lastRenderedPageBreak/>
              <w:t>собственными интересами и возможностями;</w:t>
            </w:r>
          </w:p>
          <w:p w:rsidR="000B7961" w:rsidRPr="000B7961" w:rsidRDefault="000B7961" w:rsidP="00155D9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0B7961" w:rsidRPr="000B7961" w:rsidRDefault="000B7961" w:rsidP="00155D9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  <w:p w:rsidR="000B7961" w:rsidRPr="005379FC" w:rsidRDefault="000B7961" w:rsidP="00FD3BB8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110" w:type="dxa"/>
            <w:shd w:val="clear" w:color="auto" w:fill="auto"/>
          </w:tcPr>
          <w:p w:rsidR="000B7961" w:rsidRPr="005379FC" w:rsidRDefault="000B7961" w:rsidP="00FD3BB8">
            <w:pPr>
              <w:widowControl w:val="0"/>
              <w:suppressAutoHyphens/>
              <w:ind w:left="720"/>
              <w:rPr>
                <w:rFonts w:eastAsia="DejaVu Sans"/>
                <w:kern w:val="1"/>
                <w:lang w:eastAsia="hi-IN" w:bidi="hi-IN"/>
              </w:rPr>
            </w:pPr>
          </w:p>
          <w:p w:rsidR="000B7961" w:rsidRPr="000B7961" w:rsidRDefault="000B7961" w:rsidP="00155D9F">
            <w:pPr>
              <w:numPr>
                <w:ilvl w:val="0"/>
                <w:numId w:val="8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  <w:p w:rsidR="000B7961" w:rsidRPr="000B7961" w:rsidRDefault="000B7961" w:rsidP="00155D9F">
            <w:pPr>
              <w:numPr>
                <w:ilvl w:val="0"/>
                <w:numId w:val="8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</w:t>
            </w:r>
            <w:r w:rsidRPr="000B7961">
              <w:rPr>
                <w:rFonts w:eastAsia="Calibri"/>
                <w:color w:val="000000"/>
                <w:lang w:eastAsia="en-US"/>
              </w:rPr>
              <w:lastRenderedPageBreak/>
              <w:t>известных фактов и экспериментальной проверки выдвигаемых гипотез, разработки теоретических моделей процессов или явлений;</w:t>
            </w:r>
          </w:p>
          <w:p w:rsidR="000B7961" w:rsidRPr="000B7961" w:rsidRDefault="000B7961" w:rsidP="00155D9F">
            <w:pPr>
              <w:numPr>
                <w:ilvl w:val="0"/>
                <w:numId w:val="8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      </w:r>
          </w:p>
          <w:p w:rsidR="000B7961" w:rsidRPr="000B7961" w:rsidRDefault="000B7961" w:rsidP="00155D9F">
            <w:pPr>
              <w:numPr>
                <w:ilvl w:val="0"/>
                <w:numId w:val="8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 xml:space="preserve">Приобретение опыта самостоятельного поиска, анализа и </w:t>
            </w:r>
            <w:proofErr w:type="gramStart"/>
            <w:r w:rsidRPr="000B7961">
              <w:rPr>
                <w:rFonts w:eastAsia="Calibri"/>
                <w:color w:val="000000"/>
                <w:lang w:eastAsia="en-US"/>
              </w:rPr>
              <w:t>отбора информации с использованием различных источников</w:t>
            </w:r>
            <w:proofErr w:type="gramEnd"/>
            <w:r w:rsidRPr="000B7961">
              <w:rPr>
                <w:rFonts w:eastAsia="Calibri"/>
                <w:color w:val="000000"/>
                <w:lang w:eastAsia="en-US"/>
              </w:rPr>
              <w:t xml:space="preserve"> и новых информационных технологий для решения познавательных задач;</w:t>
            </w:r>
          </w:p>
          <w:p w:rsidR="000B7961" w:rsidRPr="000B7961" w:rsidRDefault="000B7961" w:rsidP="00155D9F">
            <w:pPr>
              <w:numPr>
                <w:ilvl w:val="0"/>
                <w:numId w:val="8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 xml:space="preserve">Развитие монологической и </w:t>
            </w:r>
            <w:r w:rsidRPr="000B7961">
              <w:rPr>
                <w:rFonts w:eastAsia="Calibri"/>
                <w:color w:val="000000"/>
                <w:lang w:eastAsia="en-US"/>
              </w:rPr>
              <w:lastRenderedPageBreak/>
              <w:t>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  <w:p w:rsidR="000B7961" w:rsidRPr="000B7961" w:rsidRDefault="000B7961" w:rsidP="00155D9F">
            <w:pPr>
              <w:numPr>
                <w:ilvl w:val="0"/>
                <w:numId w:val="8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>Освоение приемов действий в нестандартных ситуациях, овладение эвристическими методами решения проблем;</w:t>
            </w:r>
          </w:p>
          <w:p w:rsidR="000B7961" w:rsidRPr="000B7961" w:rsidRDefault="000B7961" w:rsidP="00155D9F">
            <w:pPr>
              <w:numPr>
                <w:ilvl w:val="0"/>
                <w:numId w:val="8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0B7961">
              <w:rPr>
                <w:rFonts w:eastAsia="Calibri"/>
                <w:color w:val="000000"/>
                <w:lang w:eastAsia="en-US"/>
              </w:rPr>
      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      </w:r>
          </w:p>
          <w:p w:rsidR="000B7961" w:rsidRPr="005379FC" w:rsidRDefault="000B7961" w:rsidP="00155D9F">
            <w:pPr>
              <w:numPr>
                <w:ilvl w:val="0"/>
                <w:numId w:val="8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ind w:left="142" w:firstLine="567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0B7961" w:rsidRPr="005379FC" w:rsidRDefault="000B7961" w:rsidP="00FD3BB8">
            <w:pPr>
              <w:widowControl w:val="0"/>
              <w:suppressAutoHyphens/>
              <w:contextualSpacing/>
              <w:rPr>
                <w:rFonts w:eastAsia="DejaVu Sans"/>
                <w:kern w:val="1"/>
                <w:szCs w:val="21"/>
                <w:lang w:eastAsia="hi-IN" w:bidi="hi-IN"/>
              </w:rPr>
            </w:pP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понимание и способность объяснять физические явления: намагниченность железа и стали, взаимодействие магнитов, взаимодействие проводника с током и магнитной стрелки, действие магнитного поля на проводник с током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 xml:space="preserve">владение экспериментальными методами </w:t>
            </w:r>
            <w:proofErr w:type="gramStart"/>
            <w:r w:rsidRPr="00B87C48">
              <w:rPr>
                <w:rFonts w:eastAsia="Calibri"/>
                <w:color w:val="000000"/>
                <w:lang w:eastAsia="en-US"/>
              </w:rPr>
              <w:t>исследования  зависимости</w:t>
            </w:r>
            <w:proofErr w:type="gramEnd"/>
            <w:r w:rsidRPr="00B87C48">
              <w:rPr>
                <w:rFonts w:eastAsia="Calibri"/>
                <w:color w:val="000000"/>
                <w:lang w:eastAsia="en-US"/>
              </w:rPr>
              <w:t xml:space="preserve"> магнитного действия катушки от силы тока в цепи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умение использовать полученные знания, умения и навыки в повседневной жизни, экологии, быту, охране окружающей среды, технике безопасности.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понимание и способность объяснять физические явления: прямолинейное распространения света, образование тени и полутени, отражение и преломление света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 xml:space="preserve">умение измерять фокусное расстояние </w:t>
            </w:r>
            <w:r w:rsidRPr="00B87C48">
              <w:rPr>
                <w:rFonts w:eastAsia="Calibri"/>
                <w:color w:val="000000"/>
                <w:lang w:eastAsia="en-US"/>
              </w:rPr>
              <w:lastRenderedPageBreak/>
              <w:t>собирающей линзы, оптическую силу линзы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владение экспериментальными методами исследования зависимости изображения от расположения лампы на различных расстояниях от линзы, угла отражения от угла падения света на зеркало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понимание смысла основных физических законов и умение применять их на практике: закон отражения и преломления света, закон прямолинейного распространения света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различать фокус линзы, мнимый фокус и фокусное расстояние линзы, оптическую силу линзы и оптическую ось линзы, собирающую и рассеивающую линзы, изображения, даваемые собирающей и рассеивающей линзой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 xml:space="preserve">умение использовать полученные знания, умения и навыки в повседневной жизни, экологии, быту, охране окружающей </w:t>
            </w:r>
            <w:proofErr w:type="gramStart"/>
            <w:r w:rsidRPr="00B87C48">
              <w:rPr>
                <w:rFonts w:eastAsia="Calibri"/>
                <w:color w:val="000000"/>
                <w:lang w:eastAsia="en-US"/>
              </w:rPr>
              <w:t>среды ,</w:t>
            </w:r>
            <w:proofErr w:type="gramEnd"/>
            <w:r w:rsidRPr="00B87C48">
              <w:rPr>
                <w:rFonts w:eastAsia="Calibri"/>
                <w:color w:val="000000"/>
                <w:lang w:eastAsia="en-US"/>
              </w:rPr>
              <w:t xml:space="preserve"> технике безопасности.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понимание и способность описывать и объяснять физические явления: поступательное движение (назвать отличительный признак), смена дня и ночи на Земле, свободное падение тел. невесомость, движение по окружности с постоянной по модулю скоростью;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lastRenderedPageBreak/>
              <w:t>знание и способность давать определения /описания физических понятий: относительность движения (перечислить, в чём проявляется), геоцентрическая и гелиоцентрическая системы мира; [первая космическая скорость], реактивное движение; физических моделей: материальная точка, система отсчёта, физических величин: перемещение, скорость равномерного прямолинейного движения, мгновенная скорость и ускорение при равноускоренном прямолинейном движении, скорость и центростремительное ускорение при равномерном движении тела по окружности, импульс;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понимание смысла основных физических законов: динамики Ньютона, всемирного тяготения, сохранения импульса, сохранения энергии), умение применять их на практике и для решения учебных задач;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умение приводить примеры технических устройств и живых организмов, в основе перемещения которых лежит принцип реактивного движения. Знание и умение объяснять устройство и действие космических ракет-носителей;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 xml:space="preserve">умение использовать полученные знания, умения и навыки в повседневной жизни (быт, экология, охрана здоровья, техника </w:t>
            </w:r>
            <w:r w:rsidRPr="00B87C48">
              <w:rPr>
                <w:rFonts w:eastAsia="Calibri"/>
                <w:color w:val="000000"/>
                <w:lang w:eastAsia="en-US"/>
              </w:rPr>
              <w:lastRenderedPageBreak/>
              <w:t>безопасности и др.);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умение измерять мгновенную скорость и ускорение при равноускоренном прямолинейном движении, центростремительное ускорение при равномерном движении по окружности.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понимание и способность описывать и объяснять физические явления: колебания нитяного (математического) и пружинного маятников, резонанс (в т. ч. звуковой), механические волны, длина волны, отражение звука, эхо;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знание и способность давать определения физических понятий: свободные колебания, колебательная система, маятник, затухающие колебания, вынужденные колебания, звук и условия его распространения; физических величин: амплитуда, период, частота колебаний, собственная частота колебательной системы, высота, [тембр], громкость звука, скорость звука; физических моделей: [гармонические колебания], математический маятник;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владение экспериментальными методами исследования зависимости периода колебаний груза на нити от длины нити.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 xml:space="preserve">понимание и способность описывать и объяснять физические явления/процессы: </w:t>
            </w:r>
            <w:r w:rsidRPr="00B87C48">
              <w:rPr>
                <w:rFonts w:eastAsia="Calibri"/>
                <w:color w:val="000000"/>
                <w:lang w:eastAsia="en-US"/>
              </w:rPr>
              <w:lastRenderedPageBreak/>
              <w:t>электромагнитная индукция, самоиндукция, преломление света, дисперсия света, поглощение и испускание света атомами, возникновение линейчатых спектров излучения и поглощения;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умение давать определения / описание физических понятий: магнитное поле, линии магнитной индукции; однородное и неоднородное магнитное поле, магнитный поток, переменный электрический ток, электромагнитное поле, электромагнитные волны, электромагнитные колебания, радиосвязь, видимый свет; физических величин: магнитная индукция, индуктивность, период, частота и амплитуда электромагнитных колебаний, показатели преломления света;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знание формулировок, понимание смысла и умение применять закон преломления света и правило Ленца, квантовых постулатов Бора;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знание назначения, устройства и принципа действия технических устройств: электромеханический индукционный генератор переменного тока, трансформатор, колебательный контур; детектор, спектроскоп, спектрограф;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 xml:space="preserve">понимание сути метода спектрального </w:t>
            </w:r>
            <w:r w:rsidRPr="00B87C48">
              <w:rPr>
                <w:rFonts w:eastAsia="Calibri"/>
                <w:color w:val="000000"/>
                <w:lang w:eastAsia="en-US"/>
              </w:rPr>
              <w:lastRenderedPageBreak/>
              <w:t>анализа и его возможностей.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понимание и способность описывать и объяснять физические явления: радиоактивное излучение, радиоактивность,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 xml:space="preserve">знание и способность давать определения/описания физических понятий: радиоактивность, альфа-, бета- и гамма-частицы; физических моделей: модели строения атомов, предложенные Д. Д. Томсоном и Э. Резерфордом; 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знание и описание устройства и умение объяснить принцип действия технических устройств и установок: счётчика Гейгера, камеры Вильсона, пузырьковой камеры, ядерного реактора.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Частными предметными результатами изучения в 9 классе темы Строение и эволюция Вселенной (5 часов) являются: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представление о составе, строении, происхождении и возрасте Солнечной системы;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умение применять физические законы для объяснения движения планет Солнечной системы,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 xml:space="preserve">знать, что существенными параметрами, отличающими звёзды от планет, являются их </w:t>
            </w:r>
            <w:r w:rsidRPr="00B87C48">
              <w:rPr>
                <w:rFonts w:eastAsia="Calibri"/>
                <w:color w:val="000000"/>
                <w:lang w:eastAsia="en-US"/>
              </w:rPr>
              <w:lastRenderedPageBreak/>
              <w:t>массы и источники энергии (термоядерные реакции в недрах звёзд и радиоактивные в недрах планет);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сравнивать физические и орбитальные параметры планет земной группы с соответствующими параметрами планет-гигантов и находить в них общее и различное;</w:t>
            </w:r>
          </w:p>
          <w:p w:rsidR="00B87C48" w:rsidRPr="00B87C48" w:rsidRDefault="00B87C48" w:rsidP="00155D9F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B87C48">
              <w:rPr>
                <w:rFonts w:eastAsia="Calibri"/>
                <w:color w:val="000000"/>
                <w:lang w:eastAsia="en-US"/>
              </w:rPr>
              <w:t>объяснять суть эффекта Х. Доплера; формулировать и объяснять суть закона Э. Хаббла, знать, что этот закон явился экспериментальным подтверждением модели нестационарной Вселенной, открытой А. А. Фридманом</w:t>
            </w:r>
          </w:p>
          <w:p w:rsidR="000B7961" w:rsidRPr="005379FC" w:rsidRDefault="000B7961" w:rsidP="00FD3BB8">
            <w:pPr>
              <w:suppressAutoHyphens/>
              <w:spacing w:line="360" w:lineRule="auto"/>
              <w:ind w:left="180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B756ED" w:rsidRDefault="00B756ED" w:rsidP="003B56B5">
      <w:pPr>
        <w:pStyle w:val="a4"/>
        <w:spacing w:line="240" w:lineRule="auto"/>
        <w:ind w:left="0"/>
        <w:rPr>
          <w:b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E61CDC" w:rsidRDefault="00E61CDC" w:rsidP="00B756ED">
      <w:pPr>
        <w:pStyle w:val="a4"/>
        <w:spacing w:line="240" w:lineRule="auto"/>
        <w:ind w:left="0"/>
        <w:rPr>
          <w:b/>
          <w:szCs w:val="28"/>
        </w:rPr>
      </w:pPr>
    </w:p>
    <w:p w:rsidR="00B756ED" w:rsidRDefault="00B41543" w:rsidP="00B756ED">
      <w:pPr>
        <w:pStyle w:val="a4"/>
        <w:spacing w:line="240" w:lineRule="auto"/>
        <w:ind w:left="0"/>
        <w:rPr>
          <w:b/>
          <w:szCs w:val="28"/>
        </w:rPr>
      </w:pPr>
      <w:r w:rsidRPr="00004A1C">
        <w:rPr>
          <w:b/>
          <w:szCs w:val="28"/>
        </w:rPr>
        <w:lastRenderedPageBreak/>
        <w:t>Содержание учебного предмета</w:t>
      </w:r>
    </w:p>
    <w:p w:rsidR="00004A1C" w:rsidRPr="00004A1C" w:rsidRDefault="00004A1C" w:rsidP="00B756ED">
      <w:pPr>
        <w:pStyle w:val="a4"/>
        <w:spacing w:line="240" w:lineRule="auto"/>
        <w:ind w:left="0"/>
        <w:rPr>
          <w:b/>
          <w:szCs w:val="28"/>
        </w:rPr>
      </w:pPr>
    </w:p>
    <w:tbl>
      <w:tblPr>
        <w:tblW w:w="15051" w:type="dxa"/>
        <w:tblInd w:w="10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264"/>
        <w:gridCol w:w="9497"/>
        <w:gridCol w:w="2290"/>
      </w:tblGrid>
      <w:tr w:rsidR="00B41543" w:rsidTr="00355C7B">
        <w:trPr>
          <w:trHeight w:val="122"/>
        </w:trPr>
        <w:tc>
          <w:tcPr>
            <w:tcW w:w="3264" w:type="dxa"/>
            <w:tcBorders>
              <w:left w:val="single" w:sz="4" w:space="0" w:color="auto"/>
              <w:bottom w:val="single" w:sz="4" w:space="0" w:color="auto"/>
            </w:tcBorders>
          </w:tcPr>
          <w:p w:rsidR="00B41543" w:rsidRPr="00B41543" w:rsidRDefault="00B41543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</w:rPr>
              <w:t>Название раздела</w:t>
            </w:r>
          </w:p>
        </w:tc>
        <w:tc>
          <w:tcPr>
            <w:tcW w:w="9497" w:type="dxa"/>
            <w:tcBorders>
              <w:left w:val="single" w:sz="4" w:space="0" w:color="auto"/>
              <w:bottom w:val="single" w:sz="4" w:space="0" w:color="auto"/>
            </w:tcBorders>
          </w:tcPr>
          <w:p w:rsidR="00B41543" w:rsidRPr="00B41543" w:rsidRDefault="00B41543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</w:rPr>
              <w:t>Краткое содержание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43" w:rsidRPr="00B41543" w:rsidRDefault="00B41543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</w:rPr>
              <w:t>Количество часов</w:t>
            </w:r>
          </w:p>
        </w:tc>
      </w:tr>
      <w:tr w:rsidR="00B41543" w:rsidTr="00355C7B">
        <w:trPr>
          <w:trHeight w:val="137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</w:tcPr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355C7B">
              <w:rPr>
                <w:bCs/>
                <w:sz w:val="24"/>
                <w:lang w:val="en-US"/>
              </w:rPr>
              <w:t>I</w:t>
            </w:r>
            <w:r w:rsidRPr="00355C7B">
              <w:rPr>
                <w:bCs/>
                <w:sz w:val="24"/>
              </w:rPr>
              <w:t>.</w:t>
            </w:r>
            <w:r w:rsidR="000465AF" w:rsidRPr="000465AF">
              <w:rPr>
                <w:bCs/>
                <w:sz w:val="24"/>
              </w:rPr>
              <w:t xml:space="preserve">Законы взаимодействия и движения тел </w:t>
            </w: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355C7B">
              <w:rPr>
                <w:bCs/>
                <w:sz w:val="24"/>
                <w:lang w:val="en-US"/>
              </w:rPr>
              <w:t>II</w:t>
            </w:r>
            <w:r w:rsidRPr="00355C7B">
              <w:rPr>
                <w:bCs/>
                <w:sz w:val="24"/>
              </w:rPr>
              <w:t>.Механические колебания и волны. Звук.</w:t>
            </w: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1800"/>
              <w:jc w:val="center"/>
              <w:rPr>
                <w:b/>
                <w:bCs/>
                <w:sz w:val="24"/>
              </w:rPr>
            </w:pPr>
          </w:p>
          <w:p w:rsidR="00355C7B" w:rsidRDefault="000465AF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III</w:t>
            </w:r>
            <w:r w:rsidR="00355C7B" w:rsidRPr="00355C7B">
              <w:rPr>
                <w:bCs/>
                <w:sz w:val="24"/>
              </w:rPr>
              <w:t>.Электромагнитные явления.</w:t>
            </w: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Pr="00355C7B" w:rsidRDefault="000465AF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I</w:t>
            </w:r>
            <w:r w:rsidR="00355C7B" w:rsidRPr="00355C7B">
              <w:rPr>
                <w:bCs/>
                <w:sz w:val="24"/>
                <w:lang w:val="en-US"/>
              </w:rPr>
              <w:t>V</w:t>
            </w:r>
            <w:r w:rsidR="00355C7B" w:rsidRPr="00355C7B">
              <w:rPr>
                <w:bCs/>
                <w:sz w:val="24"/>
              </w:rPr>
              <w:t xml:space="preserve">.Строение атома и </w:t>
            </w:r>
            <w:r w:rsidR="00355C7B" w:rsidRPr="00355C7B">
              <w:rPr>
                <w:bCs/>
                <w:sz w:val="24"/>
              </w:rPr>
              <w:lastRenderedPageBreak/>
              <w:t>атомного ядра</w:t>
            </w: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0465AF" w:rsidRDefault="000465AF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V</w:t>
            </w:r>
            <w:r w:rsidRPr="000465AF"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t xml:space="preserve">Строение и </w:t>
            </w:r>
            <w:proofErr w:type="spellStart"/>
            <w:r>
              <w:rPr>
                <w:bCs/>
                <w:sz w:val="24"/>
              </w:rPr>
              <w:t>эвалюция</w:t>
            </w:r>
            <w:proofErr w:type="spellEnd"/>
            <w:r>
              <w:rPr>
                <w:bCs/>
                <w:sz w:val="24"/>
              </w:rPr>
              <w:t xml:space="preserve"> Вселенной.</w:t>
            </w:r>
          </w:p>
          <w:p w:rsidR="000465AF" w:rsidRDefault="000465AF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0465AF" w:rsidRPr="00080674" w:rsidRDefault="000465AF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0465AF" w:rsidRPr="00080674" w:rsidRDefault="000465AF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0465AF" w:rsidRPr="00080674" w:rsidRDefault="000465AF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0465AF" w:rsidRPr="00080674" w:rsidRDefault="000465AF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0465AF" w:rsidRPr="000465AF" w:rsidRDefault="000465AF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VI</w:t>
            </w:r>
            <w:r w:rsidRPr="000465AF">
              <w:rPr>
                <w:bCs/>
                <w:sz w:val="24"/>
              </w:rPr>
              <w:t>.Рефлексивная фаза. Обобщающее повторение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</w:tcBorders>
          </w:tcPr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sz w:val="24"/>
              </w:rPr>
              <w:lastRenderedPageBreak/>
              <w:t xml:space="preserve">Материальная точка. Траектория. Скорость. </w:t>
            </w:r>
            <w:r w:rsidRPr="00293EBF">
              <w:rPr>
                <w:bCs/>
                <w:sz w:val="24"/>
              </w:rPr>
              <w:t>Перемещение. Система отсчета.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Определение координаты движущего тела.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Графики зависимости кинематических величин от времени.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Прямолинейное равноускоренное движение.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Скорость равноускоренного движения.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 xml:space="preserve">Перемещение при равноускоренном движении. 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Определение координаты движущего тела.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Графики зависимости кинематических величин от времени.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 xml:space="preserve">Ускорение. 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pacing w:val="40"/>
                <w:sz w:val="24"/>
              </w:rPr>
            </w:pPr>
            <w:r w:rsidRPr="00293EBF">
              <w:rPr>
                <w:spacing w:val="40"/>
                <w:sz w:val="24"/>
              </w:rPr>
              <w:t>Фронтальная лабораторная работа.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1. Исследование равноускоренного движения без начальной скорости.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sz w:val="24"/>
              </w:rPr>
              <w:t xml:space="preserve">Относительность механического движения.  Геоцентрическая и гелиоцентрическая система </w:t>
            </w:r>
            <w:proofErr w:type="spellStart"/>
            <w:proofErr w:type="gramStart"/>
            <w:r w:rsidRPr="00293EBF">
              <w:rPr>
                <w:sz w:val="24"/>
              </w:rPr>
              <w:t>мира.</w:t>
            </w:r>
            <w:r w:rsidRPr="00293EBF">
              <w:rPr>
                <w:bCs/>
                <w:sz w:val="24"/>
              </w:rPr>
              <w:t>Инерциальная</w:t>
            </w:r>
            <w:proofErr w:type="spellEnd"/>
            <w:proofErr w:type="gramEnd"/>
            <w:r w:rsidRPr="00293EBF">
              <w:rPr>
                <w:bCs/>
                <w:sz w:val="24"/>
              </w:rPr>
              <w:t xml:space="preserve"> система отсчета.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Первый закон Ньютона.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Второй закон Ньютона.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Третий закон Ньютона. Свободное падение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Закон Всемирного тяготения.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Криволинейное движение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Движение по окружности.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Искусственные спутники Земли. Ракеты.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sz w:val="24"/>
              </w:rPr>
              <w:t>Импульс. Закон сохранения импульса</w:t>
            </w:r>
            <w:r w:rsidRPr="00293EBF">
              <w:rPr>
                <w:bCs/>
                <w:sz w:val="24"/>
              </w:rPr>
              <w:t>.  Реактивное движение.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 xml:space="preserve">Движение </w:t>
            </w:r>
            <w:proofErr w:type="gramStart"/>
            <w:r w:rsidRPr="00293EBF">
              <w:rPr>
                <w:bCs/>
                <w:sz w:val="24"/>
              </w:rPr>
              <w:t>тела</w:t>
            </w:r>
            <w:proofErr w:type="gramEnd"/>
            <w:r w:rsidRPr="00293EBF">
              <w:rPr>
                <w:bCs/>
                <w:sz w:val="24"/>
              </w:rPr>
              <w:t xml:space="preserve"> брошенного вертикально вверх.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 xml:space="preserve">Движение </w:t>
            </w:r>
            <w:proofErr w:type="gramStart"/>
            <w:r w:rsidRPr="00293EBF">
              <w:rPr>
                <w:bCs/>
                <w:sz w:val="24"/>
              </w:rPr>
              <w:t>тела</w:t>
            </w:r>
            <w:proofErr w:type="gramEnd"/>
            <w:r w:rsidRPr="00293EBF">
              <w:rPr>
                <w:bCs/>
                <w:sz w:val="24"/>
              </w:rPr>
              <w:t xml:space="preserve"> брошенного под углом к горизонту.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 xml:space="preserve">Движение </w:t>
            </w:r>
            <w:proofErr w:type="gramStart"/>
            <w:r w:rsidRPr="00293EBF">
              <w:rPr>
                <w:bCs/>
                <w:sz w:val="24"/>
              </w:rPr>
              <w:t>тела</w:t>
            </w:r>
            <w:proofErr w:type="gramEnd"/>
            <w:r w:rsidRPr="00293EBF">
              <w:rPr>
                <w:bCs/>
                <w:sz w:val="24"/>
              </w:rPr>
              <w:t xml:space="preserve"> брошенного горизонтально.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Ускорение свободного падения на Земле и других планетах.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pacing w:val="40"/>
                <w:sz w:val="24"/>
              </w:rPr>
            </w:pPr>
            <w:r w:rsidRPr="00293EBF">
              <w:rPr>
                <w:spacing w:val="40"/>
                <w:sz w:val="24"/>
              </w:rPr>
              <w:t>Фронтальная лабораторная работа.</w:t>
            </w:r>
          </w:p>
          <w:p w:rsidR="00355C7B" w:rsidRPr="00293EBF" w:rsidRDefault="004F0AB9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  <w:r w:rsidR="00355C7B" w:rsidRPr="00293EBF">
              <w:rPr>
                <w:sz w:val="24"/>
              </w:rPr>
              <w:t xml:space="preserve">.Измерение ускорения свободного падения. 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sz w:val="24"/>
              </w:rPr>
              <w:t xml:space="preserve">Механические колебания. Амплитуда, период и частота колебаний. </w:t>
            </w:r>
            <w:r w:rsidRPr="00293EBF">
              <w:rPr>
                <w:bCs/>
                <w:sz w:val="24"/>
              </w:rPr>
              <w:t>Свободные колебания. Колебательные системы. Маятник.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Зависимость периода и частоты нитяного маятника от длины нити.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lastRenderedPageBreak/>
              <w:t>Превращение энергии при колебательном движении. Затухающие колебания. Вынужденные колебания.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Механические волны. Длина волны.  Продольные и поперечные волны. Скорость распространения волны.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sz w:val="24"/>
              </w:rPr>
              <w:t xml:space="preserve">Звук. </w:t>
            </w:r>
            <w:r w:rsidRPr="00293EBF">
              <w:rPr>
                <w:bCs/>
                <w:sz w:val="24"/>
              </w:rPr>
              <w:t>Высота и тембр звука. Громкость звука.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Распространение звука.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Скорость звука. Отражение звука. Эхо. Резонанс.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pacing w:val="40"/>
                <w:sz w:val="24"/>
              </w:rPr>
            </w:pPr>
            <w:r w:rsidRPr="00293EBF">
              <w:rPr>
                <w:spacing w:val="40"/>
                <w:sz w:val="24"/>
              </w:rPr>
              <w:t>Фронтальная лабораторная работа.</w:t>
            </w:r>
          </w:p>
          <w:p w:rsidR="00355C7B" w:rsidRPr="00293EBF" w:rsidRDefault="00080674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  <w:r w:rsidR="00355C7B" w:rsidRPr="00293EBF">
              <w:rPr>
                <w:sz w:val="24"/>
              </w:rPr>
              <w:t>.Исследование зависимости периода и частоты свободных колебаний маятника от его длины.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1800"/>
              <w:jc w:val="center"/>
              <w:rPr>
                <w:b/>
                <w:bCs/>
                <w:sz w:val="24"/>
              </w:rPr>
            </w:pP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Взаимодействие магнитов.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Магнитное поле.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Взаимодействие проводников с током.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sz w:val="24"/>
              </w:rPr>
              <w:t xml:space="preserve">Действие магнитного поля на электрические заряды. </w:t>
            </w:r>
            <w:r w:rsidRPr="00293EBF">
              <w:rPr>
                <w:bCs/>
                <w:sz w:val="24"/>
              </w:rPr>
              <w:t>Графическое изображение магнитного поля.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Направление тока и направление его магнитного поля.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Обнаружение магнитного поля по его действию на электрический ток. Правило левой руки.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bCs/>
                <w:sz w:val="24"/>
              </w:rPr>
              <w:t>Магнитный поток.</w:t>
            </w:r>
            <w:r w:rsidRPr="00293EBF">
              <w:rPr>
                <w:sz w:val="24"/>
              </w:rPr>
              <w:t xml:space="preserve"> Электромагнитная индукция. Опыты </w:t>
            </w:r>
            <w:proofErr w:type="spellStart"/>
            <w:r w:rsidRPr="00293EBF">
              <w:rPr>
                <w:sz w:val="24"/>
              </w:rPr>
              <w:t>Фарадея.ПравилоЛенца.Самоиндукция.Электрогенератор</w:t>
            </w:r>
            <w:proofErr w:type="spellEnd"/>
            <w:r w:rsidRPr="00293EBF">
              <w:rPr>
                <w:sz w:val="24"/>
              </w:rPr>
              <w:t>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 xml:space="preserve"> Получение переменного электрического </w:t>
            </w:r>
            <w:proofErr w:type="spellStart"/>
            <w:proofErr w:type="gramStart"/>
            <w:r w:rsidRPr="00293EBF">
              <w:rPr>
                <w:sz w:val="24"/>
              </w:rPr>
              <w:t>тока.Трансформатор.Передача</w:t>
            </w:r>
            <w:proofErr w:type="spellEnd"/>
            <w:proofErr w:type="gramEnd"/>
            <w:r w:rsidRPr="00293EBF">
              <w:rPr>
                <w:sz w:val="24"/>
              </w:rPr>
              <w:t xml:space="preserve"> электрической энергии на </w:t>
            </w:r>
            <w:proofErr w:type="spellStart"/>
            <w:r w:rsidRPr="00293EBF">
              <w:rPr>
                <w:sz w:val="24"/>
              </w:rPr>
              <w:t>растояние</w:t>
            </w:r>
            <w:proofErr w:type="spellEnd"/>
            <w:r w:rsidRPr="00293EBF">
              <w:rPr>
                <w:sz w:val="24"/>
              </w:rPr>
              <w:t>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sz w:val="24"/>
              </w:rPr>
              <w:t xml:space="preserve">Электромагнитное поле. </w:t>
            </w:r>
            <w:r w:rsidRPr="00293EBF">
              <w:rPr>
                <w:bCs/>
                <w:sz w:val="24"/>
              </w:rPr>
              <w:t xml:space="preserve">Неоднородное и неоднородное поле. Взаимосвязь электрического и магнитного </w:t>
            </w:r>
            <w:proofErr w:type="spellStart"/>
            <w:proofErr w:type="gramStart"/>
            <w:r w:rsidRPr="00293EBF">
              <w:rPr>
                <w:bCs/>
                <w:sz w:val="24"/>
              </w:rPr>
              <w:t>полей.Колебательныйконтур.Электромагнитгые</w:t>
            </w:r>
            <w:proofErr w:type="spellEnd"/>
            <w:proofErr w:type="gramEnd"/>
            <w:r w:rsidRPr="00293EBF">
              <w:rPr>
                <w:bCs/>
                <w:sz w:val="24"/>
              </w:rPr>
              <w:t xml:space="preserve"> колебания.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 xml:space="preserve">Электромагнитные   волны и их </w:t>
            </w:r>
            <w:proofErr w:type="gramStart"/>
            <w:r w:rsidRPr="00293EBF">
              <w:rPr>
                <w:bCs/>
                <w:sz w:val="24"/>
              </w:rPr>
              <w:t>свойства..</w:t>
            </w:r>
            <w:proofErr w:type="gramEnd"/>
            <w:r w:rsidRPr="00293EBF">
              <w:rPr>
                <w:bCs/>
                <w:sz w:val="24"/>
              </w:rPr>
              <w:t xml:space="preserve"> Скорость распространения электромагнитных </w:t>
            </w:r>
            <w:proofErr w:type="spellStart"/>
            <w:proofErr w:type="gramStart"/>
            <w:r w:rsidRPr="00293EBF">
              <w:rPr>
                <w:bCs/>
                <w:sz w:val="24"/>
              </w:rPr>
              <w:t>волн.Принципы</w:t>
            </w:r>
            <w:proofErr w:type="spellEnd"/>
            <w:proofErr w:type="gramEnd"/>
            <w:r w:rsidRPr="00293EBF">
              <w:rPr>
                <w:bCs/>
                <w:sz w:val="24"/>
              </w:rPr>
              <w:t xml:space="preserve"> радиосвязи и телевидения.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 xml:space="preserve">Свет – электромагнитная </w:t>
            </w:r>
            <w:proofErr w:type="spellStart"/>
            <w:proofErr w:type="gramStart"/>
            <w:r w:rsidRPr="00293EBF">
              <w:rPr>
                <w:sz w:val="24"/>
              </w:rPr>
              <w:t>волна.Дисперсиясвета.Влияние</w:t>
            </w:r>
            <w:proofErr w:type="spellEnd"/>
            <w:proofErr w:type="gramEnd"/>
            <w:r w:rsidRPr="00293EBF">
              <w:rPr>
                <w:sz w:val="24"/>
              </w:rPr>
              <w:t xml:space="preserve"> электромагнитных излучений на живые организмы.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pacing w:val="40"/>
                <w:sz w:val="24"/>
              </w:rPr>
            </w:pPr>
            <w:r w:rsidRPr="00293EBF">
              <w:rPr>
                <w:spacing w:val="40"/>
                <w:sz w:val="24"/>
              </w:rPr>
              <w:t>Фронтальная лабораторная работа.</w:t>
            </w:r>
          </w:p>
          <w:p w:rsidR="00355C7B" w:rsidRPr="00293EBF" w:rsidRDefault="00080674" w:rsidP="00355C7B">
            <w:pPr>
              <w:pStyle w:val="a4"/>
              <w:spacing w:line="240" w:lineRule="auto"/>
              <w:ind w:left="0"/>
              <w:rPr>
                <w:spacing w:val="40"/>
                <w:sz w:val="24"/>
              </w:rPr>
            </w:pPr>
            <w:r>
              <w:rPr>
                <w:sz w:val="24"/>
              </w:rPr>
              <w:t>4</w:t>
            </w:r>
            <w:r w:rsidR="00355C7B" w:rsidRPr="00293EBF">
              <w:rPr>
                <w:sz w:val="24"/>
              </w:rPr>
              <w:t>.Изучение явления электромагнитной индукции.</w:t>
            </w:r>
          </w:p>
          <w:p w:rsidR="00B41543" w:rsidRPr="00293EBF" w:rsidRDefault="00B41543" w:rsidP="00B41543">
            <w:pPr>
              <w:pStyle w:val="a4"/>
              <w:spacing w:line="240" w:lineRule="auto"/>
              <w:ind w:left="0"/>
              <w:rPr>
                <w:b/>
                <w:bCs/>
                <w:sz w:val="24"/>
              </w:rPr>
            </w:pP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 xml:space="preserve">Радиоактивность. Альфа-, </w:t>
            </w:r>
            <w:proofErr w:type="spellStart"/>
            <w:r w:rsidRPr="00293EBF">
              <w:rPr>
                <w:sz w:val="24"/>
              </w:rPr>
              <w:t>бетта</w:t>
            </w:r>
            <w:proofErr w:type="spellEnd"/>
            <w:r w:rsidRPr="00293EBF">
              <w:rPr>
                <w:sz w:val="24"/>
              </w:rPr>
              <w:t>- и гамма-излучение. Опыты по рассеиванию альфа-частиц.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 xml:space="preserve">Планетарная модель </w:t>
            </w:r>
            <w:proofErr w:type="spellStart"/>
            <w:proofErr w:type="gramStart"/>
            <w:r w:rsidRPr="00293EBF">
              <w:rPr>
                <w:sz w:val="24"/>
              </w:rPr>
              <w:t>атома.Линейчатые</w:t>
            </w:r>
            <w:proofErr w:type="spellEnd"/>
            <w:proofErr w:type="gramEnd"/>
            <w:r w:rsidRPr="00293EBF">
              <w:rPr>
                <w:sz w:val="24"/>
              </w:rPr>
              <w:t xml:space="preserve"> оптические </w:t>
            </w:r>
            <w:proofErr w:type="spellStart"/>
            <w:r w:rsidRPr="00293EBF">
              <w:rPr>
                <w:sz w:val="24"/>
              </w:rPr>
              <w:t>спектры.Поглащение</w:t>
            </w:r>
            <w:proofErr w:type="spellEnd"/>
            <w:r w:rsidRPr="00293EBF">
              <w:rPr>
                <w:sz w:val="24"/>
              </w:rPr>
              <w:t xml:space="preserve"> и испускание </w:t>
            </w:r>
            <w:r w:rsidRPr="00293EBF">
              <w:rPr>
                <w:sz w:val="24"/>
              </w:rPr>
              <w:lastRenderedPageBreak/>
              <w:t>света атомами. Атомное ядро. Протонно-нейтронная модель ядра.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sz w:val="24"/>
              </w:rPr>
              <w:t>Методы наблюдения и регистрации частиц.</w:t>
            </w:r>
            <w:r w:rsidRPr="00293EBF">
              <w:rPr>
                <w:bCs/>
                <w:sz w:val="24"/>
              </w:rPr>
              <w:t xml:space="preserve"> Радиоактивные превращения. Период </w:t>
            </w:r>
            <w:proofErr w:type="gramStart"/>
            <w:r w:rsidRPr="00293EBF">
              <w:rPr>
                <w:bCs/>
                <w:sz w:val="24"/>
              </w:rPr>
              <w:t>полураспада..</w:t>
            </w:r>
            <w:proofErr w:type="gramEnd"/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>Заряд ядра. Массовое число ядра.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sz w:val="24"/>
              </w:rPr>
              <w:t>Ядерные реакции. Деление и синтез ядер. Сохранение заряда и массового числа при ядерных реакциях.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Открытие протона и нейтрона. Ядерные силы.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sz w:val="24"/>
              </w:rPr>
              <w:t xml:space="preserve">Энергия связи частиц в ядре. 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 w:rsidRPr="00293EBF">
              <w:rPr>
                <w:bCs/>
                <w:sz w:val="24"/>
              </w:rPr>
              <w:t>Энергия связи. Дефект масс</w:t>
            </w:r>
            <w:r w:rsidRPr="00293EBF">
              <w:rPr>
                <w:sz w:val="24"/>
              </w:rPr>
              <w:t>. Делении и синтезе ядер.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>Ядерный реактор. Преобразование внутренней энергии ядер в электрическую энергию.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 w:rsidRPr="00293EBF">
              <w:rPr>
                <w:bCs/>
                <w:sz w:val="24"/>
              </w:rPr>
              <w:t xml:space="preserve">Атомная энергетика. Термоядерные </w:t>
            </w:r>
            <w:proofErr w:type="spellStart"/>
            <w:proofErr w:type="gramStart"/>
            <w:r w:rsidRPr="00293EBF">
              <w:rPr>
                <w:bCs/>
                <w:sz w:val="24"/>
              </w:rPr>
              <w:t>реакции.Источники</w:t>
            </w:r>
            <w:proofErr w:type="spellEnd"/>
            <w:proofErr w:type="gramEnd"/>
            <w:r w:rsidRPr="00293EBF">
              <w:rPr>
                <w:bCs/>
                <w:sz w:val="24"/>
              </w:rPr>
              <w:t xml:space="preserve"> энергии Солнца и </w:t>
            </w:r>
            <w:proofErr w:type="spellStart"/>
            <w:r w:rsidRPr="00293EBF">
              <w:rPr>
                <w:bCs/>
                <w:sz w:val="24"/>
              </w:rPr>
              <w:t>звёзд.Дозиметрия.Биологическое</w:t>
            </w:r>
            <w:proofErr w:type="spellEnd"/>
            <w:r w:rsidRPr="00293EBF">
              <w:rPr>
                <w:bCs/>
                <w:sz w:val="24"/>
              </w:rPr>
              <w:t xml:space="preserve"> действие </w:t>
            </w:r>
            <w:proofErr w:type="spellStart"/>
            <w:r w:rsidRPr="00293EBF">
              <w:rPr>
                <w:bCs/>
                <w:sz w:val="24"/>
              </w:rPr>
              <w:t>радиации.Экологические</w:t>
            </w:r>
            <w:proofErr w:type="spellEnd"/>
            <w:r w:rsidRPr="00293EBF">
              <w:rPr>
                <w:bCs/>
                <w:sz w:val="24"/>
              </w:rPr>
              <w:t xml:space="preserve"> проблемы работы атомных электростанций. </w:t>
            </w:r>
          </w:p>
          <w:p w:rsidR="00355C7B" w:rsidRPr="00293EBF" w:rsidRDefault="00355C7B" w:rsidP="00355C7B">
            <w:pPr>
              <w:pStyle w:val="a4"/>
              <w:spacing w:line="240" w:lineRule="auto"/>
              <w:ind w:left="0"/>
              <w:rPr>
                <w:spacing w:val="40"/>
                <w:sz w:val="24"/>
              </w:rPr>
            </w:pPr>
            <w:r w:rsidRPr="00293EBF">
              <w:rPr>
                <w:spacing w:val="40"/>
                <w:sz w:val="24"/>
              </w:rPr>
              <w:t>Фронтальная лабораторная работа.</w:t>
            </w:r>
          </w:p>
          <w:p w:rsidR="00080674" w:rsidRDefault="00080674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5</w:t>
            </w:r>
            <w:r w:rsidR="00355C7B" w:rsidRPr="00293EBF">
              <w:rPr>
                <w:sz w:val="24"/>
              </w:rPr>
              <w:t>.</w:t>
            </w:r>
            <w:r>
              <w:rPr>
                <w:sz w:val="24"/>
              </w:rPr>
              <w:t>Наблюдение сплошного и линейчатых спектров испускания</w:t>
            </w:r>
          </w:p>
          <w:p w:rsidR="00080674" w:rsidRDefault="00080674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6.Измерение естественного </w:t>
            </w:r>
            <w:proofErr w:type="spellStart"/>
            <w:r>
              <w:rPr>
                <w:sz w:val="24"/>
              </w:rPr>
              <w:t>радиоционного</w:t>
            </w:r>
            <w:proofErr w:type="spellEnd"/>
            <w:r>
              <w:rPr>
                <w:sz w:val="24"/>
              </w:rPr>
              <w:t xml:space="preserve"> фона дозиметром</w:t>
            </w:r>
          </w:p>
          <w:p w:rsidR="00355C7B" w:rsidRPr="00293EBF" w:rsidRDefault="00080674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7.</w:t>
            </w:r>
            <w:r w:rsidR="00355C7B" w:rsidRPr="00293EBF">
              <w:rPr>
                <w:sz w:val="24"/>
              </w:rPr>
              <w:t>Изучение деления ядра урана по фотографии треков.</w:t>
            </w:r>
          </w:p>
          <w:p w:rsidR="00355C7B" w:rsidRPr="00293EBF" w:rsidRDefault="00080674" w:rsidP="00355C7B">
            <w:pPr>
              <w:pStyle w:val="a4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8</w:t>
            </w:r>
            <w:r w:rsidR="00355C7B" w:rsidRPr="00293EBF">
              <w:rPr>
                <w:sz w:val="24"/>
              </w:rPr>
              <w:t>.Изучение треков заряженных частиц по готовым фотографиям.</w:t>
            </w:r>
          </w:p>
          <w:p w:rsidR="00355C7B" w:rsidRPr="004F0AB9" w:rsidRDefault="00355C7B" w:rsidP="00355C7B">
            <w:pPr>
              <w:rPr>
                <w:b/>
                <w:sz w:val="28"/>
              </w:rPr>
            </w:pPr>
          </w:p>
          <w:p w:rsidR="000465AF" w:rsidRPr="000E399E" w:rsidRDefault="000465AF" w:rsidP="00355C7B">
            <w:r w:rsidRPr="000465AF">
              <w:t>Геоцентрическая и гелиоцентрическая системы мира.</w:t>
            </w:r>
          </w:p>
          <w:p w:rsidR="000465AF" w:rsidRPr="000E399E" w:rsidRDefault="000465AF" w:rsidP="00355C7B">
            <w:r w:rsidRPr="000465AF">
              <w:t>Физическая природа небесных тел Солнечной системы.</w:t>
            </w:r>
          </w:p>
          <w:p w:rsidR="000465AF" w:rsidRPr="000E399E" w:rsidRDefault="000465AF" w:rsidP="00355C7B">
            <w:r w:rsidRPr="000465AF">
              <w:t>Происхождение Солнечной системы.</w:t>
            </w:r>
          </w:p>
          <w:p w:rsidR="000465AF" w:rsidRPr="000E399E" w:rsidRDefault="000465AF" w:rsidP="00355C7B">
            <w:r w:rsidRPr="000465AF">
              <w:t>Большие планеты Солнечной системы. Малые тела Солнечной системы.</w:t>
            </w:r>
          </w:p>
          <w:p w:rsidR="000465AF" w:rsidRPr="000E399E" w:rsidRDefault="000465AF" w:rsidP="00355C7B">
            <w:r w:rsidRPr="000465AF">
              <w:t>Физическая природа Солнца и звезд.</w:t>
            </w:r>
          </w:p>
          <w:p w:rsidR="000465AF" w:rsidRPr="000465AF" w:rsidRDefault="000465AF" w:rsidP="00355C7B">
            <w:pPr>
              <w:rPr>
                <w:b/>
              </w:rPr>
            </w:pPr>
            <w:r w:rsidRPr="000465AF">
              <w:t>Строение Вселенной. Эволюция Вселенной. Гипотеза Большого взрыва.</w:t>
            </w:r>
          </w:p>
          <w:p w:rsidR="00355C7B" w:rsidRPr="000E399E" w:rsidRDefault="00355C7B" w:rsidP="00B41543">
            <w:pPr>
              <w:pStyle w:val="a4"/>
              <w:spacing w:line="240" w:lineRule="auto"/>
              <w:ind w:left="0"/>
              <w:rPr>
                <w:b/>
                <w:bCs/>
                <w:szCs w:val="28"/>
              </w:rPr>
            </w:pPr>
          </w:p>
          <w:p w:rsidR="000465AF" w:rsidRPr="004F0AB9" w:rsidRDefault="000465AF" w:rsidP="00B41543">
            <w:pPr>
              <w:pStyle w:val="a4"/>
              <w:spacing w:line="240" w:lineRule="auto"/>
              <w:ind w:left="0"/>
              <w:rPr>
                <w:sz w:val="24"/>
                <w:lang w:eastAsia="ru-RU"/>
              </w:rPr>
            </w:pPr>
            <w:r w:rsidRPr="004F0AB9">
              <w:rPr>
                <w:sz w:val="24"/>
                <w:lang w:eastAsia="ru-RU"/>
              </w:rPr>
              <w:t>Решение комбинированных задач теме: «Механические явления».</w:t>
            </w:r>
          </w:p>
          <w:p w:rsidR="000465AF" w:rsidRPr="000E399E" w:rsidRDefault="000465AF" w:rsidP="00B41543">
            <w:pPr>
              <w:pStyle w:val="a4"/>
              <w:spacing w:line="240" w:lineRule="auto"/>
              <w:ind w:left="0"/>
              <w:rPr>
                <w:sz w:val="24"/>
                <w:lang w:eastAsia="ru-RU"/>
              </w:rPr>
            </w:pPr>
            <w:r w:rsidRPr="004F0AB9">
              <w:rPr>
                <w:sz w:val="24"/>
                <w:lang w:eastAsia="ru-RU"/>
              </w:rPr>
              <w:t>Решение комбинированных задач по теме «Тепловые явления»</w:t>
            </w:r>
          </w:p>
          <w:p w:rsidR="000465AF" w:rsidRPr="000E399E" w:rsidRDefault="000465AF" w:rsidP="00B41543">
            <w:pPr>
              <w:pStyle w:val="a4"/>
              <w:spacing w:line="240" w:lineRule="auto"/>
              <w:ind w:left="0"/>
              <w:rPr>
                <w:sz w:val="24"/>
                <w:lang w:eastAsia="ru-RU"/>
              </w:rPr>
            </w:pPr>
            <w:r w:rsidRPr="004F0AB9">
              <w:rPr>
                <w:sz w:val="24"/>
                <w:lang w:eastAsia="ru-RU"/>
              </w:rPr>
              <w:t>Решение комбинированных задач по теме «Электрические явления»</w:t>
            </w:r>
          </w:p>
          <w:p w:rsidR="004F0AB9" w:rsidRPr="000E399E" w:rsidRDefault="004F0AB9" w:rsidP="00B41543">
            <w:pPr>
              <w:pStyle w:val="a4"/>
              <w:spacing w:line="240" w:lineRule="auto"/>
              <w:ind w:left="0"/>
              <w:rPr>
                <w:sz w:val="24"/>
                <w:lang w:eastAsia="ru-RU"/>
              </w:rPr>
            </w:pPr>
            <w:r w:rsidRPr="004F0AB9">
              <w:rPr>
                <w:sz w:val="24"/>
                <w:lang w:eastAsia="ru-RU"/>
              </w:rPr>
              <w:t>Решение комбинированных задач по теме «Световые явления»</w:t>
            </w:r>
          </w:p>
          <w:p w:rsidR="004F0AB9" w:rsidRPr="000E399E" w:rsidRDefault="004F0AB9" w:rsidP="00B41543">
            <w:pPr>
              <w:pStyle w:val="a4"/>
              <w:spacing w:line="240" w:lineRule="auto"/>
              <w:ind w:left="0"/>
              <w:rPr>
                <w:sz w:val="24"/>
                <w:lang w:eastAsia="ru-RU"/>
              </w:rPr>
            </w:pPr>
            <w:r w:rsidRPr="004F0AB9">
              <w:rPr>
                <w:sz w:val="24"/>
                <w:lang w:eastAsia="ru-RU"/>
              </w:rPr>
              <w:t>Решение комбинированных задач по теме «Давление твердых тел, жидкостей и газов»</w:t>
            </w: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sz w:val="24"/>
                <w:lang w:val="en-US" w:eastAsia="ru-RU"/>
              </w:rPr>
            </w:pPr>
            <w:r w:rsidRPr="004F0AB9">
              <w:rPr>
                <w:sz w:val="24"/>
                <w:lang w:eastAsia="ru-RU"/>
              </w:rPr>
              <w:t>Решение задач по теме «Атмосферное давление. Сила Архимеда»</w:t>
            </w:r>
          </w:p>
          <w:p w:rsidR="000465AF" w:rsidRPr="000465AF" w:rsidRDefault="000465AF" w:rsidP="00B41543">
            <w:pPr>
              <w:pStyle w:val="a4"/>
              <w:spacing w:line="240" w:lineRule="auto"/>
              <w:ind w:left="0"/>
              <w:rPr>
                <w:b/>
                <w:bCs/>
                <w:szCs w:val="28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543" w:rsidRDefault="000465AF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38</w:t>
            </w:r>
            <w:r w:rsidR="004F0AB9">
              <w:rPr>
                <w:bCs/>
                <w:sz w:val="24"/>
              </w:rPr>
              <w:t>час.</w:t>
            </w: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</w:rPr>
              <w:t>11час.</w:t>
            </w: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</w:rPr>
              <w:t>18час.</w:t>
            </w: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</w:rPr>
              <w:t>18час.</w:t>
            </w: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355C7B" w:rsidRPr="004F0AB9" w:rsidRDefault="00355C7B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</w:rPr>
              <w:t>8 час.</w:t>
            </w: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</w:p>
          <w:p w:rsidR="004F0AB9" w:rsidRPr="004F0AB9" w:rsidRDefault="004F0AB9" w:rsidP="00B41543">
            <w:pPr>
              <w:pStyle w:val="a4"/>
              <w:spacing w:line="240" w:lineRule="auto"/>
              <w:ind w:left="0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 xml:space="preserve">9 </w:t>
            </w:r>
            <w:r>
              <w:rPr>
                <w:bCs/>
                <w:sz w:val="24"/>
              </w:rPr>
              <w:t>час.</w:t>
            </w:r>
          </w:p>
        </w:tc>
      </w:tr>
      <w:tr w:rsidR="00B41543" w:rsidTr="00B41543">
        <w:trPr>
          <w:trHeight w:val="100"/>
        </w:trPr>
        <w:tc>
          <w:tcPr>
            <w:tcW w:w="15051" w:type="dxa"/>
            <w:gridSpan w:val="3"/>
          </w:tcPr>
          <w:p w:rsidR="00B41543" w:rsidRPr="00355C7B" w:rsidRDefault="00B41543" w:rsidP="00B41543">
            <w:pPr>
              <w:pStyle w:val="a4"/>
              <w:spacing w:line="240" w:lineRule="auto"/>
              <w:ind w:left="0"/>
              <w:rPr>
                <w:b/>
                <w:bCs/>
                <w:sz w:val="24"/>
              </w:rPr>
            </w:pPr>
          </w:p>
        </w:tc>
      </w:tr>
    </w:tbl>
    <w:p w:rsidR="00E61CDC" w:rsidRDefault="00E61CDC" w:rsidP="00080674">
      <w:pPr>
        <w:overflowPunct w:val="0"/>
        <w:autoSpaceDE w:val="0"/>
        <w:autoSpaceDN w:val="0"/>
        <w:adjustRightInd w:val="0"/>
        <w:spacing w:line="240" w:lineRule="exact"/>
        <w:textAlignment w:val="baseline"/>
        <w:rPr>
          <w:b/>
          <w:bCs/>
          <w:lang w:eastAsia="ar-SA"/>
        </w:rPr>
      </w:pPr>
    </w:p>
    <w:p w:rsidR="00956410" w:rsidRPr="00FD3BB8" w:rsidRDefault="00956410" w:rsidP="00080674">
      <w:pPr>
        <w:overflowPunct w:val="0"/>
        <w:autoSpaceDE w:val="0"/>
        <w:autoSpaceDN w:val="0"/>
        <w:adjustRightInd w:val="0"/>
        <w:spacing w:line="240" w:lineRule="exact"/>
        <w:textAlignment w:val="baseline"/>
        <w:rPr>
          <w:rFonts w:eastAsia="Batang"/>
          <w:b/>
          <w:sz w:val="28"/>
        </w:rPr>
      </w:pPr>
      <w:r w:rsidRPr="00FD3BB8">
        <w:rPr>
          <w:b/>
        </w:rPr>
        <w:lastRenderedPageBreak/>
        <w:t>Календарно-тематическое планирование ФГОС ООО (3 часа)</w:t>
      </w:r>
    </w:p>
    <w:p w:rsidR="00956410" w:rsidRPr="00FD3BB8" w:rsidRDefault="00956410" w:rsidP="00E61CDC">
      <w:pPr>
        <w:overflowPunct w:val="0"/>
        <w:autoSpaceDE w:val="0"/>
        <w:autoSpaceDN w:val="0"/>
        <w:adjustRightInd w:val="0"/>
        <w:ind w:firstLine="709"/>
        <w:textAlignment w:val="baseline"/>
        <w:rPr>
          <w:b/>
        </w:rPr>
      </w:pPr>
      <w:r w:rsidRPr="00FD3BB8">
        <w:rPr>
          <w:b/>
        </w:rPr>
        <w:t xml:space="preserve">УМК: </w:t>
      </w:r>
      <w:proofErr w:type="spellStart"/>
      <w:r w:rsidRPr="00FD3BB8">
        <w:rPr>
          <w:b/>
        </w:rPr>
        <w:t>А.В.Пёрышкин</w:t>
      </w:r>
      <w:proofErr w:type="spellEnd"/>
      <w:r w:rsidRPr="00FD3BB8">
        <w:rPr>
          <w:b/>
        </w:rPr>
        <w:t xml:space="preserve">, Е.М. </w:t>
      </w:r>
      <w:proofErr w:type="spellStart"/>
      <w:proofErr w:type="gramStart"/>
      <w:r w:rsidRPr="00FD3BB8">
        <w:rPr>
          <w:b/>
        </w:rPr>
        <w:t>Гутник</w:t>
      </w:r>
      <w:proofErr w:type="spellEnd"/>
      <w:r w:rsidRPr="00FD3BB8">
        <w:rPr>
          <w:b/>
        </w:rPr>
        <w:t>,  Физика</w:t>
      </w:r>
      <w:proofErr w:type="gramEnd"/>
      <w:r w:rsidRPr="00FD3BB8">
        <w:rPr>
          <w:b/>
        </w:rPr>
        <w:t>. 9 класс. М.: Дрофа, 201</w:t>
      </w:r>
      <w:r w:rsidR="00080674" w:rsidRPr="00FD3BB8">
        <w:rPr>
          <w:b/>
        </w:rPr>
        <w:t>9</w:t>
      </w:r>
      <w:r w:rsidRPr="00FD3BB8">
        <w:rPr>
          <w:b/>
        </w:rPr>
        <w:t xml:space="preserve"> г.</w:t>
      </w:r>
    </w:p>
    <w:p w:rsidR="00956410" w:rsidRPr="00956410" w:rsidRDefault="00956410" w:rsidP="00956410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0"/>
          <w:szCs w:val="20"/>
        </w:rPr>
      </w:pPr>
    </w:p>
    <w:tbl>
      <w:tblPr>
        <w:tblW w:w="1488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31"/>
        <w:gridCol w:w="552"/>
        <w:gridCol w:w="993"/>
        <w:gridCol w:w="992"/>
        <w:gridCol w:w="8219"/>
      </w:tblGrid>
      <w:tr w:rsidR="00956410" w:rsidRPr="00956410" w:rsidTr="00956410">
        <w:trPr>
          <w:trHeight w:val="140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№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113" w:right="113" w:firstLine="284"/>
              <w:jc w:val="center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Календарные сроки</w:t>
            </w:r>
          </w:p>
        </w:tc>
        <w:tc>
          <w:tcPr>
            <w:tcW w:w="8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Основные виды учебной деятельности обучающихся</w:t>
            </w:r>
          </w:p>
        </w:tc>
      </w:tr>
      <w:tr w:rsidR="00956410" w:rsidRPr="00956410" w:rsidTr="00956410">
        <w:trPr>
          <w:cantSplit/>
          <w:trHeight w:val="1488"/>
        </w:trPr>
        <w:tc>
          <w:tcPr>
            <w:tcW w:w="14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113" w:right="113" w:firstLine="284"/>
              <w:jc w:val="center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Планируемые сроки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113" w:right="113" w:firstLine="284"/>
              <w:jc w:val="center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Фактические</w:t>
            </w:r>
          </w:p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113" w:right="113" w:firstLine="284"/>
              <w:jc w:val="center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сроки</w:t>
            </w:r>
          </w:p>
        </w:tc>
        <w:tc>
          <w:tcPr>
            <w:tcW w:w="8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B87C48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60" w:firstLine="284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="00956410" w:rsidRPr="00956410">
              <w:rPr>
                <w:b/>
                <w:sz w:val="20"/>
                <w:szCs w:val="20"/>
              </w:rPr>
              <w:t xml:space="preserve"> 1. Механические явления (49 часов)</w:t>
            </w:r>
          </w:p>
        </w:tc>
      </w:tr>
      <w:tr w:rsidR="00956410" w:rsidRPr="00956410" w:rsidTr="00956410">
        <w:trPr>
          <w:trHeight w:val="140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60" w:firstLine="284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1.1. Законы взаимодействия и движения тел (38 часов)</w:t>
            </w:r>
          </w:p>
        </w:tc>
      </w:tr>
      <w:tr w:rsidR="00956410" w:rsidRPr="00956410" w:rsidTr="00956410">
        <w:trPr>
          <w:trHeight w:val="12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Инструктаж по технике безопасности. Элементы векторной алгебры. Сложение и вычитание векторов. Проекция вектора на оси координат.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D3BB8" w:rsidRDefault="00C97E3B" w:rsidP="00FD3BB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Изучают понятие вектор, модуль вектора. Дают определение нулевого вектора, коллинеарных векторов. Находят графически сумму и разность векторов. </w:t>
            </w:r>
            <w:proofErr w:type="gramStart"/>
            <w:r w:rsidRPr="00956410">
              <w:rPr>
                <w:sz w:val="20"/>
                <w:szCs w:val="20"/>
              </w:rPr>
              <w:t>Работают  в</w:t>
            </w:r>
            <w:proofErr w:type="gramEnd"/>
            <w:r w:rsidRPr="00956410">
              <w:rPr>
                <w:sz w:val="20"/>
                <w:szCs w:val="20"/>
              </w:rPr>
              <w:t xml:space="preserve"> системе координат. Находят  проекцию вектора на ось, определяют  знак проекции.</w:t>
            </w:r>
          </w:p>
        </w:tc>
      </w:tr>
      <w:tr w:rsidR="00956410" w:rsidRPr="00956410" w:rsidTr="00956410">
        <w:trPr>
          <w:trHeight w:val="12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Механическое движение.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Материальная точка как модель физического тела. Система отсчёта.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D3BB8" w:rsidP="00FD3BB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C97E3B">
              <w:rPr>
                <w:sz w:val="20"/>
                <w:szCs w:val="20"/>
              </w:rPr>
              <w:t>06</w:t>
            </w:r>
            <w:r w:rsidR="00956410" w:rsidRPr="00956410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Наблюдают и описывают прямолиней</w:t>
            </w:r>
            <w:r w:rsidRPr="00956410">
              <w:rPr>
                <w:sz w:val="20"/>
                <w:szCs w:val="20"/>
              </w:rPr>
              <w:softHyphen/>
              <w:t>ное и равномерное движение тележки с капельницей;</w:t>
            </w:r>
          </w:p>
          <w:p w:rsidR="00956410" w:rsidRPr="00956410" w:rsidRDefault="00956410" w:rsidP="00956410">
            <w:pPr>
              <w:widowControl w:val="0"/>
              <w:shd w:val="clear" w:color="auto" w:fill="FFFFFF"/>
              <w:tabs>
                <w:tab w:val="left" w:pos="365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Определяют по ленте со следами ка</w:t>
            </w:r>
            <w:r w:rsidRPr="00956410">
              <w:rPr>
                <w:sz w:val="20"/>
                <w:szCs w:val="20"/>
              </w:rPr>
              <w:softHyphen/>
              <w:t>пель вид движения тележки, пройден</w:t>
            </w:r>
            <w:r w:rsidRPr="00956410">
              <w:rPr>
                <w:sz w:val="20"/>
                <w:szCs w:val="20"/>
              </w:rPr>
              <w:softHyphen/>
              <w:t>ный ею путь и промежуток времени от начала движения до остановки;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Обосновывают возможность замены тележки ее моделью – материальной точкой - для описания движения. Оперируют понятиями: тело отсчета, система отсчета, материальная точка, траектория, путь - скалярная величина.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Перемещение. Определение координаты движущегося тела. Скорость прямолинейного равномерного движения.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310C34" w:rsidP="00FD3BB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C97E3B">
              <w:rPr>
                <w:sz w:val="20"/>
                <w:szCs w:val="20"/>
              </w:rPr>
              <w:t>08</w:t>
            </w:r>
            <w:r w:rsidR="00956410" w:rsidRPr="00956410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Схематически изображают направление скорости и перемещения тела, определяют его координаты. Приводят примеры, в которых ко</w:t>
            </w:r>
            <w:r w:rsidRPr="00956410">
              <w:rPr>
                <w:sz w:val="20"/>
                <w:szCs w:val="20"/>
              </w:rPr>
              <w:softHyphen/>
              <w:t>ординату движущегося тела в любой мо</w:t>
            </w:r>
            <w:r w:rsidRPr="00956410">
              <w:rPr>
                <w:sz w:val="20"/>
                <w:szCs w:val="20"/>
              </w:rPr>
              <w:softHyphen/>
              <w:t>мент времени можно определить, зная его начальную координату и совершен</w:t>
            </w:r>
            <w:r w:rsidRPr="00956410">
              <w:rPr>
                <w:sz w:val="20"/>
                <w:szCs w:val="20"/>
              </w:rPr>
              <w:softHyphen/>
              <w:t>ное им за данный промежуток времени перемещение, и нельзя, если вместо пе</w:t>
            </w:r>
            <w:r w:rsidRPr="00956410">
              <w:rPr>
                <w:sz w:val="20"/>
                <w:szCs w:val="20"/>
              </w:rPr>
              <w:softHyphen/>
              <w:t>ремещения задан пройденный путь. Выясняют физический смысл физических понятий: скорость -векторная физическая величина, модуль вектора скорости, вектор перемещения, проекции векторов на оси.</w:t>
            </w:r>
          </w:p>
        </w:tc>
      </w:tr>
      <w:tr w:rsidR="00956410" w:rsidRPr="00956410" w:rsidTr="00956410">
        <w:trPr>
          <w:trHeight w:val="14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Перемещение при прямолинейном равномерном </w:t>
            </w:r>
            <w:proofErr w:type="spellStart"/>
            <w:r w:rsidRPr="00956410">
              <w:rPr>
                <w:sz w:val="20"/>
                <w:szCs w:val="20"/>
              </w:rPr>
              <w:t>движении.Графики</w:t>
            </w:r>
            <w:proofErr w:type="spellEnd"/>
            <w:r w:rsidRPr="00956410">
              <w:rPr>
                <w:sz w:val="20"/>
                <w:szCs w:val="20"/>
              </w:rPr>
              <w:t xml:space="preserve"> зависимости скорости и перемещения от времени при прямолинейном равномерном движении.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D3BB8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56410" w:rsidRPr="00956410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Рассчитывают путь и скорость тела при равномерном прямолинейном движении.</w:t>
            </w:r>
          </w:p>
          <w:p w:rsidR="00956410" w:rsidRPr="00956410" w:rsidRDefault="00956410" w:rsidP="00956410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Доказывают равенство модуля векто</w:t>
            </w:r>
            <w:r w:rsidRPr="00956410">
              <w:rPr>
                <w:sz w:val="20"/>
                <w:szCs w:val="20"/>
              </w:rPr>
              <w:softHyphen/>
              <w:t xml:space="preserve">ра перемещения пройденному пути и площади под графиком </w:t>
            </w:r>
            <w:proofErr w:type="spellStart"/>
            <w:r w:rsidRPr="00956410">
              <w:rPr>
                <w:sz w:val="20"/>
                <w:szCs w:val="20"/>
              </w:rPr>
              <w:t>скоростидвижения</w:t>
            </w:r>
            <w:proofErr w:type="spellEnd"/>
            <w:r w:rsidRPr="00956410">
              <w:rPr>
                <w:sz w:val="20"/>
                <w:szCs w:val="20"/>
              </w:rPr>
              <w:t xml:space="preserve"> от времени.</w:t>
            </w:r>
          </w:p>
          <w:p w:rsidR="00956410" w:rsidRPr="00956410" w:rsidRDefault="00956410" w:rsidP="00956410">
            <w:pPr>
              <w:widowControl w:val="0"/>
              <w:shd w:val="clear" w:color="auto" w:fill="FFFFFF"/>
              <w:tabs>
                <w:tab w:val="left" w:pos="365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Прямолинейное равноускоренное движение. Ускорение. Мгновенная скорость.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56410" w:rsidRPr="00956410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shd w:val="clear" w:color="auto" w:fill="FFFFFF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Объясняют физический смысл поня</w:t>
            </w:r>
            <w:r w:rsidRPr="00956410">
              <w:rPr>
                <w:sz w:val="20"/>
                <w:szCs w:val="20"/>
              </w:rPr>
              <w:softHyphen/>
              <w:t>тий: мгновенная скорость, ускорение;</w:t>
            </w:r>
          </w:p>
          <w:p w:rsidR="00956410" w:rsidRPr="00956410" w:rsidRDefault="00956410" w:rsidP="00956410">
            <w:pPr>
              <w:widowControl w:val="0"/>
              <w:shd w:val="clear" w:color="auto" w:fill="FFFFFF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приводят примеры равноускорен</w:t>
            </w:r>
            <w:r w:rsidRPr="00956410">
              <w:rPr>
                <w:sz w:val="20"/>
                <w:szCs w:val="20"/>
              </w:rPr>
              <w:softHyphen/>
              <w:t>ного движения;</w:t>
            </w:r>
          </w:p>
          <w:p w:rsidR="00956410" w:rsidRPr="00956410" w:rsidRDefault="00956410" w:rsidP="00956410">
            <w:pPr>
              <w:widowControl w:val="0"/>
              <w:shd w:val="clear" w:color="auto" w:fill="FFFFFF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записывают формулу для определе</w:t>
            </w:r>
            <w:r w:rsidRPr="00956410">
              <w:rPr>
                <w:sz w:val="20"/>
                <w:szCs w:val="20"/>
              </w:rPr>
              <w:softHyphen/>
              <w:t>ния ускорения в векторном виде и в ви</w:t>
            </w:r>
            <w:r w:rsidRPr="00956410">
              <w:rPr>
                <w:sz w:val="20"/>
                <w:szCs w:val="20"/>
              </w:rPr>
              <w:softHyphen/>
              <w:t>де проекций на выбранную ось;</w:t>
            </w:r>
          </w:p>
          <w:p w:rsidR="00956410" w:rsidRPr="00956410" w:rsidRDefault="00956410" w:rsidP="00956410">
            <w:pPr>
              <w:widowControl w:val="0"/>
              <w:shd w:val="clear" w:color="auto" w:fill="FFFFFF"/>
              <w:tabs>
                <w:tab w:val="left" w:leader="hyphen" w:pos="96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применяют формулу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b/>
                <w:i/>
                <w:iCs/>
                <w:sz w:val="20"/>
                <w:szCs w:val="20"/>
              </w:rPr>
              <w:t>а = (υ –υ</w:t>
            </w:r>
            <w:r w:rsidRPr="00956410">
              <w:rPr>
                <w:b/>
                <w:i/>
                <w:iCs/>
                <w:sz w:val="20"/>
                <w:szCs w:val="20"/>
                <w:vertAlign w:val="subscript"/>
              </w:rPr>
              <w:t>0</w:t>
            </w:r>
            <w:r w:rsidRPr="00956410">
              <w:rPr>
                <w:b/>
                <w:i/>
                <w:iCs/>
                <w:sz w:val="20"/>
                <w:szCs w:val="20"/>
              </w:rPr>
              <w:t xml:space="preserve">)/ </w:t>
            </w:r>
            <w:proofErr w:type="spellStart"/>
            <w:r w:rsidRPr="00956410">
              <w:rPr>
                <w:b/>
                <w:i/>
                <w:iCs/>
                <w:sz w:val="20"/>
                <w:szCs w:val="20"/>
              </w:rPr>
              <w:t>t</w:t>
            </w:r>
            <w:r w:rsidRPr="00956410">
              <w:rPr>
                <w:sz w:val="20"/>
                <w:szCs w:val="20"/>
              </w:rPr>
              <w:t>для</w:t>
            </w:r>
            <w:proofErr w:type="spellEnd"/>
            <w:r w:rsidRPr="00956410">
              <w:rPr>
                <w:sz w:val="20"/>
                <w:szCs w:val="20"/>
              </w:rPr>
              <w:t xml:space="preserve"> решения задач, выражают любую из входящих в них величин че</w:t>
            </w:r>
            <w:r w:rsidRPr="00956410">
              <w:rPr>
                <w:sz w:val="20"/>
                <w:szCs w:val="20"/>
              </w:rPr>
              <w:softHyphen/>
              <w:t>рез остальные.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Перемещение при прямолинейном равноускоренном движении.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D3BB8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D3BB8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widowControl w:val="0"/>
              <w:shd w:val="clear" w:color="auto" w:fill="FFFFFF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Доказывают, что проекция вектора перемещения при равноускоренном движении численно равна площади фигуры под графиком проекции вектора скорости.</w:t>
            </w:r>
          </w:p>
          <w:p w:rsidR="00956410" w:rsidRPr="00956410" w:rsidRDefault="00956410" w:rsidP="00956410">
            <w:pPr>
              <w:widowControl w:val="0"/>
              <w:shd w:val="clear" w:color="auto" w:fill="FFFFFF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956410">
              <w:rPr>
                <w:sz w:val="20"/>
                <w:szCs w:val="20"/>
              </w:rPr>
              <w:t>Решают  расчетные</w:t>
            </w:r>
            <w:proofErr w:type="gramEnd"/>
            <w:r w:rsidRPr="00956410">
              <w:rPr>
                <w:sz w:val="20"/>
                <w:szCs w:val="20"/>
              </w:rPr>
              <w:t xml:space="preserve"> задачи с примене</w:t>
            </w:r>
            <w:r w:rsidRPr="00956410">
              <w:rPr>
                <w:sz w:val="20"/>
                <w:szCs w:val="20"/>
              </w:rPr>
              <w:softHyphen/>
              <w:t>нием формулы</w:t>
            </w:r>
            <w:r w:rsidRPr="00956410">
              <w:rPr>
                <w:b/>
                <w:bCs/>
                <w:i/>
                <w:iCs/>
                <w:sz w:val="20"/>
                <w:szCs w:val="20"/>
                <w:lang w:val="en-US"/>
              </w:rPr>
              <w:t>x</w:t>
            </w:r>
            <w:r w:rsidRPr="00956410">
              <w:rPr>
                <w:b/>
                <w:bCs/>
                <w:i/>
                <w:iCs/>
                <w:sz w:val="20"/>
                <w:szCs w:val="20"/>
              </w:rPr>
              <w:t xml:space="preserve"> =  </w:t>
            </w:r>
            <w:r w:rsidRPr="00956410">
              <w:rPr>
                <w:b/>
                <w:i/>
                <w:iCs/>
                <w:sz w:val="20"/>
                <w:szCs w:val="20"/>
                <w:lang w:val="en-US"/>
              </w:rPr>
              <w:t>v</w:t>
            </w:r>
            <w:r w:rsidRPr="00956410">
              <w:rPr>
                <w:b/>
                <w:i/>
                <w:iCs/>
                <w:sz w:val="20"/>
                <w:szCs w:val="20"/>
                <w:vertAlign w:val="subscript"/>
              </w:rPr>
              <w:t>0</w:t>
            </w:r>
            <w:r w:rsidRPr="00956410">
              <w:rPr>
                <w:b/>
                <w:i/>
                <w:iCs/>
                <w:sz w:val="20"/>
                <w:szCs w:val="20"/>
              </w:rPr>
              <w:t xml:space="preserve">t </w:t>
            </w:r>
            <w:r w:rsidRPr="00956410">
              <w:rPr>
                <w:b/>
                <w:bCs/>
                <w:sz w:val="20"/>
                <w:szCs w:val="20"/>
              </w:rPr>
              <w:t xml:space="preserve"> + </w:t>
            </w:r>
            <w:r w:rsidRPr="00956410">
              <w:rPr>
                <w:b/>
                <w:i/>
                <w:iCs/>
                <w:sz w:val="20"/>
                <w:szCs w:val="20"/>
                <w:lang w:val="en-US"/>
              </w:rPr>
              <w:t>at</w:t>
            </w:r>
            <w:r w:rsidRPr="00956410">
              <w:rPr>
                <w:b/>
                <w:i/>
                <w:iCs/>
                <w:sz w:val="20"/>
                <w:szCs w:val="20"/>
                <w:vertAlign w:val="superscript"/>
              </w:rPr>
              <w:t>2</w:t>
            </w:r>
            <w:r w:rsidRPr="00956410">
              <w:rPr>
                <w:b/>
                <w:i/>
                <w:iCs/>
                <w:sz w:val="20"/>
                <w:szCs w:val="20"/>
              </w:rPr>
              <w:t>/2</w:t>
            </w:r>
            <w:r w:rsidRPr="00956410">
              <w:rPr>
                <w:b/>
                <w:bCs/>
                <w:sz w:val="20"/>
                <w:szCs w:val="20"/>
              </w:rPr>
              <w:t>;</w:t>
            </w:r>
          </w:p>
          <w:p w:rsidR="00956410" w:rsidRPr="00956410" w:rsidRDefault="00956410" w:rsidP="00956410">
            <w:pPr>
              <w:widowControl w:val="0"/>
              <w:shd w:val="clear" w:color="auto" w:fill="FFFFFF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доказывают, что для прямолинейного равноускоренного движения уравнение</w:t>
            </w:r>
            <w:r w:rsidRPr="00956410">
              <w:rPr>
                <w:sz w:val="20"/>
                <w:szCs w:val="20"/>
              </w:rPr>
              <w:br/>
            </w:r>
            <w:r w:rsidRPr="00956410">
              <w:rPr>
                <w:b/>
                <w:i/>
                <w:iCs/>
                <w:sz w:val="20"/>
                <w:szCs w:val="20"/>
              </w:rPr>
              <w:t>х = х</w:t>
            </w:r>
            <w:r w:rsidRPr="00956410">
              <w:rPr>
                <w:b/>
                <w:i/>
                <w:iCs/>
                <w:sz w:val="20"/>
                <w:szCs w:val="20"/>
                <w:vertAlign w:val="subscript"/>
              </w:rPr>
              <w:t>0</w:t>
            </w:r>
            <w:r w:rsidRPr="00956410">
              <w:rPr>
                <w:b/>
                <w:i/>
                <w:iCs/>
                <w:sz w:val="20"/>
                <w:szCs w:val="20"/>
              </w:rPr>
              <w:t xml:space="preserve"> + </w:t>
            </w:r>
            <w:proofErr w:type="spellStart"/>
            <w:r w:rsidRPr="00956410">
              <w:rPr>
                <w:b/>
                <w:i/>
                <w:iCs/>
                <w:sz w:val="20"/>
                <w:szCs w:val="20"/>
                <w:lang w:val="en-US"/>
              </w:rPr>
              <w:t>s</w:t>
            </w:r>
            <w:r w:rsidRPr="00956410">
              <w:rPr>
                <w:b/>
                <w:i/>
                <w:iCs/>
                <w:sz w:val="20"/>
                <w:szCs w:val="20"/>
                <w:vertAlign w:val="subscript"/>
                <w:lang w:val="en-US"/>
              </w:rPr>
              <w:t>x</w:t>
            </w:r>
            <w:proofErr w:type="spellEnd"/>
            <w:r w:rsidRPr="00956410">
              <w:rPr>
                <w:sz w:val="20"/>
                <w:szCs w:val="20"/>
              </w:rPr>
              <w:t xml:space="preserve">может быть преобразовано в </w:t>
            </w:r>
            <w:proofErr w:type="spellStart"/>
            <w:r w:rsidRPr="00956410">
              <w:rPr>
                <w:sz w:val="20"/>
                <w:szCs w:val="20"/>
              </w:rPr>
              <w:t>уравнение</w:t>
            </w:r>
            <w:r w:rsidRPr="00956410">
              <w:rPr>
                <w:b/>
                <w:i/>
                <w:iCs/>
                <w:sz w:val="20"/>
                <w:szCs w:val="20"/>
              </w:rPr>
              <w:t>х</w:t>
            </w:r>
            <w:proofErr w:type="spellEnd"/>
            <w:r w:rsidRPr="00956410">
              <w:rPr>
                <w:b/>
                <w:i/>
                <w:iCs/>
                <w:sz w:val="20"/>
                <w:szCs w:val="20"/>
              </w:rPr>
              <w:t xml:space="preserve">  =  х</w:t>
            </w:r>
            <w:r w:rsidRPr="00956410">
              <w:rPr>
                <w:b/>
                <w:i/>
                <w:iCs/>
                <w:sz w:val="20"/>
                <w:szCs w:val="20"/>
                <w:vertAlign w:val="subscript"/>
              </w:rPr>
              <w:t>0</w:t>
            </w:r>
            <w:r w:rsidRPr="00956410">
              <w:rPr>
                <w:b/>
                <w:i/>
                <w:iCs/>
                <w:sz w:val="20"/>
                <w:szCs w:val="20"/>
              </w:rPr>
              <w:t xml:space="preserve"> + </w:t>
            </w:r>
            <w:r w:rsidRPr="00956410">
              <w:rPr>
                <w:b/>
                <w:i/>
                <w:iCs/>
                <w:sz w:val="20"/>
                <w:szCs w:val="20"/>
                <w:lang w:val="en-US"/>
              </w:rPr>
              <w:t>v</w:t>
            </w:r>
            <w:r w:rsidRPr="00956410">
              <w:rPr>
                <w:b/>
                <w:i/>
                <w:iCs/>
                <w:sz w:val="20"/>
                <w:szCs w:val="20"/>
                <w:vertAlign w:val="subscript"/>
              </w:rPr>
              <w:t>0</w:t>
            </w:r>
            <w:proofErr w:type="spellStart"/>
            <w:r w:rsidRPr="00956410">
              <w:rPr>
                <w:b/>
                <w:i/>
                <w:iCs/>
                <w:sz w:val="20"/>
                <w:szCs w:val="20"/>
                <w:vertAlign w:val="subscript"/>
                <w:lang w:val="en-US"/>
              </w:rPr>
              <w:t>x</w:t>
            </w:r>
            <w:r w:rsidRPr="00956410">
              <w:rPr>
                <w:b/>
                <w:i/>
                <w:iCs/>
                <w:sz w:val="20"/>
                <w:szCs w:val="20"/>
                <w:lang w:val="en-US"/>
              </w:rPr>
              <w:t>t</w:t>
            </w:r>
            <w:proofErr w:type="spellEnd"/>
            <w:r w:rsidRPr="00956410">
              <w:rPr>
                <w:b/>
                <w:i/>
                <w:iCs/>
                <w:sz w:val="20"/>
                <w:szCs w:val="20"/>
              </w:rPr>
              <w:t xml:space="preserve"> +</w:t>
            </w:r>
            <w:r w:rsidRPr="00956410">
              <w:rPr>
                <w:b/>
                <w:i/>
                <w:iCs/>
                <w:sz w:val="20"/>
                <w:szCs w:val="20"/>
                <w:lang w:val="en-US"/>
              </w:rPr>
              <w:t>at</w:t>
            </w:r>
            <w:r w:rsidRPr="00956410">
              <w:rPr>
                <w:b/>
                <w:i/>
                <w:iCs/>
                <w:sz w:val="20"/>
                <w:szCs w:val="20"/>
                <w:vertAlign w:val="superscript"/>
              </w:rPr>
              <w:t>2</w:t>
            </w:r>
            <w:r w:rsidRPr="00956410">
              <w:rPr>
                <w:b/>
                <w:i/>
                <w:iCs/>
                <w:sz w:val="20"/>
                <w:szCs w:val="20"/>
              </w:rPr>
              <w:t>/2</w:t>
            </w:r>
            <w:r w:rsidRPr="00956410">
              <w:rPr>
                <w:iCs/>
                <w:sz w:val="20"/>
                <w:szCs w:val="20"/>
              </w:rPr>
              <w:t>;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Лабораторная работа №1 «Исследование равноускоренного движения без начальной скорости».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D3BB8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56410" w:rsidRPr="00956410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Формулируют порядок выполнения и цель работы.  </w:t>
            </w:r>
            <w:proofErr w:type="gramStart"/>
            <w:r w:rsidRPr="00956410">
              <w:rPr>
                <w:sz w:val="20"/>
                <w:szCs w:val="20"/>
              </w:rPr>
              <w:t>Проводят  физический</w:t>
            </w:r>
            <w:proofErr w:type="gramEnd"/>
            <w:r w:rsidRPr="00956410">
              <w:rPr>
                <w:sz w:val="20"/>
                <w:szCs w:val="20"/>
              </w:rPr>
              <w:t xml:space="preserve"> эксперимент. </w:t>
            </w:r>
            <w:proofErr w:type="gramStart"/>
            <w:r w:rsidRPr="00956410">
              <w:rPr>
                <w:sz w:val="20"/>
                <w:szCs w:val="20"/>
              </w:rPr>
              <w:t>Объясняют  физический</w:t>
            </w:r>
            <w:proofErr w:type="gramEnd"/>
            <w:r w:rsidRPr="00956410">
              <w:rPr>
                <w:sz w:val="20"/>
                <w:szCs w:val="20"/>
              </w:rPr>
              <w:t xml:space="preserve"> опыт, пользуются  секундомером, линейкой.  </w:t>
            </w:r>
            <w:proofErr w:type="gramStart"/>
            <w:r w:rsidRPr="00956410">
              <w:rPr>
                <w:sz w:val="20"/>
                <w:szCs w:val="20"/>
              </w:rPr>
              <w:t>Измеряют  и</w:t>
            </w:r>
            <w:proofErr w:type="gramEnd"/>
            <w:r w:rsidRPr="00956410">
              <w:rPr>
                <w:sz w:val="20"/>
                <w:szCs w:val="20"/>
              </w:rPr>
              <w:t xml:space="preserve"> вычисляют  ускорение, мгновенную скорость тела.  </w:t>
            </w:r>
            <w:proofErr w:type="gramStart"/>
            <w:r w:rsidRPr="00956410">
              <w:rPr>
                <w:sz w:val="20"/>
                <w:szCs w:val="20"/>
              </w:rPr>
              <w:t>Определяют  погрешность</w:t>
            </w:r>
            <w:proofErr w:type="gramEnd"/>
            <w:r w:rsidRPr="00956410">
              <w:rPr>
                <w:sz w:val="20"/>
                <w:szCs w:val="20"/>
              </w:rPr>
              <w:t xml:space="preserve"> измерения, записывают  результат измерения с учетом погрешности.  Работают в паре.</w:t>
            </w:r>
          </w:p>
        </w:tc>
      </w:tr>
      <w:tr w:rsidR="00956410" w:rsidRPr="00956410" w:rsidTr="00956410">
        <w:trPr>
          <w:trHeight w:val="282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Перемещение при прямолинейном равноускоренном движении без начальной скорости.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6410" w:rsidRPr="00956410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Записывают формулы для расчета проекции модуль вектора перемещения тела при его равноускоренном движении из состояния покоя. Исследуют зависимость модуля вектора перемещения тела при увеличении времени его движения из состояния покоя </w:t>
            </w:r>
            <w:proofErr w:type="gramStart"/>
            <w:r w:rsidRPr="00956410">
              <w:rPr>
                <w:sz w:val="20"/>
                <w:szCs w:val="20"/>
              </w:rPr>
              <w:t>в  раз</w:t>
            </w:r>
            <w:proofErr w:type="gramEnd"/>
            <w:r w:rsidRPr="00956410">
              <w:rPr>
                <w:sz w:val="20"/>
                <w:szCs w:val="20"/>
              </w:rPr>
              <w:t xml:space="preserve">. Исследуют отношение </w:t>
            </w:r>
            <w:proofErr w:type="gramStart"/>
            <w:r w:rsidRPr="00956410">
              <w:rPr>
                <w:sz w:val="20"/>
                <w:szCs w:val="20"/>
              </w:rPr>
              <w:t>модулей  векторов</w:t>
            </w:r>
            <w:proofErr w:type="gramEnd"/>
            <w:r w:rsidRPr="00956410">
              <w:rPr>
                <w:sz w:val="20"/>
                <w:szCs w:val="20"/>
              </w:rPr>
              <w:t xml:space="preserve"> перемещений, совершаемых телом за последовательные равные промежутки времени. Решают задачи с использованием закономерностей.</w:t>
            </w:r>
          </w:p>
        </w:tc>
      </w:tr>
      <w:tr w:rsidR="00956410" w:rsidRPr="00956410" w:rsidTr="00956410">
        <w:trPr>
          <w:trHeight w:val="282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 по теме: «Ускорение, время движения, мгновенная скорость при равноускоренном прямолинейном движении»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956410" w:rsidRPr="00956410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частных задач – осмысление, конкретизация и отработка нового способа действия. Рассчитывают путь и скорость при равноускоренном прямолинейном движении тела. Анализируют объект, выделяя существенные и несущественные признаки. Сличают способ и результат своих действий с заданным эталоном, обнаруживают отклонения и отличия от эталона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задач: «Перемещение и путь при прямолинейном равноускоренном движении»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D3BB8" w:rsidRDefault="00FD3BB8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Определяют пройденный путь и ускорение тела по графику зависимости скорости прямолинейного равноускоренного движения тела от времени. Перемещение при прямолинейном равноускоренном движении с начальной скоростью и из состояния покоя.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Проводят анализ способов решения задачи с точки зрения их рациональности и экономичности. 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Графики зависимости скорости и перемещения от времени при прямолинейном равномерном и равноускоренном движениях.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D3BB8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FD3BB8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Описывают  графики зависимости </w:t>
            </w:r>
            <w:r w:rsidRPr="00956410">
              <w:rPr>
                <w:sz w:val="20"/>
                <w:szCs w:val="20"/>
              </w:rPr>
              <w:sym w:font="Symbol" w:char="0075"/>
            </w:r>
            <w:r w:rsidRPr="00956410">
              <w:rPr>
                <w:sz w:val="20"/>
                <w:szCs w:val="20"/>
              </w:rPr>
              <w:t>(t), s(t) и строят  графики этих зависимостей при прямолинейном равноускоренном движении. Определяют пройденный путь, ускорение тела по графику зависимости скорости прямолинейного равноускоренного движения тела от времени.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 с графической и табличной подачей информации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956410" w:rsidRPr="00956410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Мгновенная скорость, ускорение, равноускоренное движение. Скорость прямолинейного равноускоренного движения. Графики </w:t>
            </w:r>
            <w:proofErr w:type="gramStart"/>
            <w:r w:rsidRPr="00956410">
              <w:rPr>
                <w:sz w:val="20"/>
                <w:szCs w:val="20"/>
              </w:rPr>
              <w:t>зависимости  проекций</w:t>
            </w:r>
            <w:proofErr w:type="gramEnd"/>
            <w:r w:rsidRPr="00956410">
              <w:rPr>
                <w:sz w:val="20"/>
                <w:szCs w:val="20"/>
              </w:rPr>
              <w:t xml:space="preserve"> скорости и ускорения от времени. Работают с таблицами зависимости скорости от времени, координаты от времени. Определяют пройденный путь и ускорение тела по графику зависимости скорости прямолинейного равноускоренного движения тела от времени.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Уравнение координаты. Совместное движение двух тел.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D3BB8" w:rsidRDefault="00FD3BB8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Составляют уравнение движения тел.</w:t>
            </w:r>
            <w:r w:rsidRPr="00956410">
              <w:rPr>
                <w:sz w:val="20"/>
                <w:szCs w:val="20"/>
              </w:rPr>
              <w:t xml:space="preserve"> Графически и аналитически определяют время и место встречи двух тел. </w:t>
            </w:r>
            <w:r w:rsidRPr="00956410">
              <w:rPr>
                <w:b/>
                <w:sz w:val="20"/>
                <w:szCs w:val="20"/>
              </w:rPr>
              <w:t>Решают задачи на совместное движение двух тел.</w:t>
            </w:r>
            <w:r w:rsidRPr="00956410">
              <w:rPr>
                <w:sz w:val="20"/>
                <w:szCs w:val="20"/>
              </w:rPr>
              <w:t xml:space="preserve"> Учатся выводить следствия из </w:t>
            </w:r>
            <w:proofErr w:type="gramStart"/>
            <w:r w:rsidRPr="00956410">
              <w:rPr>
                <w:sz w:val="20"/>
                <w:szCs w:val="20"/>
              </w:rPr>
              <w:t>имеющихся  данных</w:t>
            </w:r>
            <w:proofErr w:type="gramEnd"/>
            <w:r w:rsidRPr="00956410">
              <w:rPr>
                <w:sz w:val="20"/>
                <w:szCs w:val="20"/>
              </w:rPr>
              <w:t>. Анализируют объект, выделяя существенные и несущественные признаки. Сличают способ и результат своих действий с заданным эталоном, обнаруживают отклонения и отличия от эталона.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Решение задач по теме «Кинематика материальной точки».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956410" w:rsidRPr="00956410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Рассчитывают путь и скорость при равноускоренном прямолинейном движении тела.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Умеют выводить следствия из </w:t>
            </w:r>
            <w:proofErr w:type="gramStart"/>
            <w:r w:rsidRPr="00956410">
              <w:rPr>
                <w:sz w:val="20"/>
                <w:szCs w:val="20"/>
              </w:rPr>
              <w:t>имеющихся  данных</w:t>
            </w:r>
            <w:proofErr w:type="gramEnd"/>
            <w:r w:rsidRPr="00956410">
              <w:rPr>
                <w:sz w:val="20"/>
                <w:szCs w:val="20"/>
              </w:rPr>
              <w:t>. Анализируют объект, выделяя существенные и несущественные признаки.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i/>
                <w:sz w:val="20"/>
                <w:szCs w:val="20"/>
              </w:rPr>
            </w:pPr>
            <w:r w:rsidRPr="00956410">
              <w:rPr>
                <w:b/>
                <w:i/>
                <w:sz w:val="20"/>
                <w:szCs w:val="20"/>
              </w:rPr>
              <w:t>Контрольная работа №1 по теме: «Кинематика материальной точки».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956410" w:rsidRPr="00956410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Демонстрируют умение описывать и объяснять механические явления, решать задачи на определение характеристик механического движения.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956410">
              <w:rPr>
                <w:sz w:val="20"/>
                <w:szCs w:val="20"/>
              </w:rPr>
              <w:t>Оценивают  достигнутый</w:t>
            </w:r>
            <w:proofErr w:type="gramEnd"/>
            <w:r w:rsidRPr="00956410">
              <w:rPr>
                <w:sz w:val="20"/>
                <w:szCs w:val="20"/>
              </w:rPr>
              <w:t xml:space="preserve">  результат.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 достаточной полнотой и точностью выражают свои мысли.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Работа над ошибками. Относительность механического движения. Относительная скорость.  Правило сложения скоростей.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D3BB8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956410" w:rsidRPr="00956410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Приводят примеры относительности механического движения. Рассчитывают путь и скорость движения тела в разных системах отсчета, используя формулу сложения скоростей.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Приводят примеры инерциальных и неинерциальных систем отсчета. Объясняют причины движения тела на основе первого закона Ньютона. Наблюдают проявление инерции; приводят примеры проявления инерции; решают качественные задачи на при</w:t>
            </w:r>
            <w:r w:rsidRPr="00956410">
              <w:rPr>
                <w:sz w:val="20"/>
                <w:szCs w:val="20"/>
              </w:rPr>
              <w:softHyphen/>
              <w:t>менение первого закона Ньютона.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 по теме: «Относительная скорость. Средняя скорость». Первый закон Ньютона и инерция.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56410" w:rsidRPr="00956410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Системы отсчета. Объясняют </w:t>
            </w:r>
            <w:proofErr w:type="gramStart"/>
            <w:r w:rsidRPr="00956410">
              <w:rPr>
                <w:sz w:val="20"/>
                <w:szCs w:val="20"/>
              </w:rPr>
              <w:t>относительность  движения</w:t>
            </w:r>
            <w:proofErr w:type="gramEnd"/>
            <w:r w:rsidRPr="00956410">
              <w:rPr>
                <w:sz w:val="20"/>
                <w:szCs w:val="20"/>
              </w:rPr>
              <w:t>. Определяют характеристики прямолинейного равномерного и равноускоренного движения в разных системах отсчета.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Приводят примеры относительности механического движения. Рассчитывают путь и скорость движения тела в разных системах отсчета.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Выбирают, сопоставляют и обосновывают способы решения задачи. Умеют выбирать обобщенные стратегии решения задачи.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Второй закон Ньютона.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D3BB8" w:rsidRDefault="00FD3BB8" w:rsidP="00310C3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97E3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Выявляют причину ускоренного движения тела. Рассуждают о направлении вектора ускорения и вектора </w:t>
            </w:r>
            <w:proofErr w:type="spellStart"/>
            <w:r w:rsidRPr="00956410">
              <w:rPr>
                <w:sz w:val="20"/>
                <w:szCs w:val="20"/>
              </w:rPr>
              <w:t>равнодействущей</w:t>
            </w:r>
            <w:proofErr w:type="spellEnd"/>
            <w:r w:rsidRPr="00956410">
              <w:rPr>
                <w:sz w:val="20"/>
                <w:szCs w:val="20"/>
              </w:rPr>
              <w:t xml:space="preserve"> приложенных к телу сил. Вычисляют ускорение, массу и силу, действующую на тело, на </w:t>
            </w:r>
            <w:proofErr w:type="gramStart"/>
            <w:r w:rsidRPr="00956410">
              <w:rPr>
                <w:sz w:val="20"/>
                <w:szCs w:val="20"/>
              </w:rPr>
              <w:t>основе  законов</w:t>
            </w:r>
            <w:proofErr w:type="gramEnd"/>
            <w:r w:rsidRPr="00956410">
              <w:rPr>
                <w:sz w:val="20"/>
                <w:szCs w:val="20"/>
              </w:rPr>
              <w:t xml:space="preserve"> Ньютона. Анализируют условия и требования задачи. Выражают структуру задачи разными средствами. Умеют выбирать обобщенные стратегии решения задачи. Составляют алгоритм решения задач по динамике.</w:t>
            </w:r>
          </w:p>
        </w:tc>
      </w:tr>
      <w:tr w:rsidR="00956410" w:rsidRPr="00956410" w:rsidTr="00956410">
        <w:trPr>
          <w:trHeight w:val="172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Третий закон Ньютона. Силы в природе.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D684C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56410" w:rsidRPr="00956410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Наблюдают, описывают и объясняют опыты, иллюстрирующие справедли</w:t>
            </w:r>
            <w:r w:rsidRPr="00956410">
              <w:rPr>
                <w:sz w:val="20"/>
                <w:szCs w:val="20"/>
              </w:rPr>
              <w:softHyphen/>
              <w:t xml:space="preserve">вость третьего закона </w:t>
            </w:r>
            <w:proofErr w:type="spellStart"/>
            <w:r w:rsidRPr="00956410">
              <w:rPr>
                <w:sz w:val="20"/>
                <w:szCs w:val="20"/>
              </w:rPr>
              <w:t>Ньютона;записывают</w:t>
            </w:r>
            <w:proofErr w:type="spellEnd"/>
            <w:r w:rsidRPr="00956410">
              <w:rPr>
                <w:sz w:val="20"/>
                <w:szCs w:val="20"/>
              </w:rPr>
              <w:t xml:space="preserve"> третий закон Ньютона в виде </w:t>
            </w:r>
            <w:proofErr w:type="spellStart"/>
            <w:r w:rsidRPr="00956410">
              <w:rPr>
                <w:sz w:val="20"/>
                <w:szCs w:val="20"/>
              </w:rPr>
              <w:t>формулы;решают</w:t>
            </w:r>
            <w:proofErr w:type="spellEnd"/>
            <w:r w:rsidRPr="00956410">
              <w:rPr>
                <w:sz w:val="20"/>
                <w:szCs w:val="20"/>
              </w:rPr>
              <w:t xml:space="preserve"> расчетные и качественные за</w:t>
            </w:r>
            <w:r w:rsidRPr="00956410">
              <w:rPr>
                <w:sz w:val="20"/>
                <w:szCs w:val="20"/>
              </w:rPr>
              <w:softHyphen/>
              <w:t xml:space="preserve">дачи на применение этого </w:t>
            </w:r>
            <w:proofErr w:type="spellStart"/>
            <w:r w:rsidRPr="00956410">
              <w:rPr>
                <w:sz w:val="20"/>
                <w:szCs w:val="20"/>
              </w:rPr>
              <w:t>закона.Объясняют</w:t>
            </w:r>
            <w:proofErr w:type="spellEnd"/>
            <w:r w:rsidRPr="00956410">
              <w:rPr>
                <w:sz w:val="20"/>
                <w:szCs w:val="20"/>
              </w:rPr>
              <w:t xml:space="preserve"> природу сил  упругости, веса  тела, силы  трения.</w:t>
            </w:r>
          </w:p>
        </w:tc>
      </w:tr>
      <w:tr w:rsidR="00956410" w:rsidRPr="00956410" w:rsidTr="00956410">
        <w:trPr>
          <w:trHeight w:val="14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20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 по теме: «Сила упругости. Сила трения. Вес тела»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56410" w:rsidRPr="00956410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Закон Гука. Сила трения скольжения. Сила трения покоя. Выбирают наиболее эффективные способы решения задачи в зависимости от конкретных условий.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Осознают качество и уровень усвоения.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proofErr w:type="spellStart"/>
            <w:r w:rsidRPr="00956410">
              <w:rPr>
                <w:sz w:val="20"/>
                <w:szCs w:val="20"/>
              </w:rPr>
              <w:t>Частся</w:t>
            </w:r>
            <w:proofErr w:type="spellEnd"/>
            <w:r w:rsidRPr="00956410">
              <w:rPr>
                <w:sz w:val="20"/>
                <w:szCs w:val="20"/>
              </w:rPr>
              <w:t xml:space="preserve"> представлять конкретное содержание и сообщать его в письменной форме.</w:t>
            </w:r>
          </w:p>
        </w:tc>
      </w:tr>
      <w:tr w:rsidR="00956410" w:rsidRPr="00956410" w:rsidTr="00956410">
        <w:trPr>
          <w:trHeight w:val="14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Решение задач на применение законов Ньютона.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D684C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D684C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Движение по горизонтали. Движение по вертикали с учетом силы тяжести. Движение по горизонтали с учетом силы тяги, направленной под углом к горизонту. Движение связанных тел. Наклонная плоскость.</w:t>
            </w:r>
          </w:p>
        </w:tc>
      </w:tr>
      <w:tr w:rsidR="00956410" w:rsidRPr="00956410" w:rsidTr="00956410">
        <w:trPr>
          <w:trHeight w:val="14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22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b/>
                <w:i/>
                <w:sz w:val="20"/>
                <w:szCs w:val="20"/>
              </w:rPr>
              <w:t>Контрольная работа №2 по теме «Законы Ньютона».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D684C" w:rsidRDefault="00FD684C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Демонстрируют умение описывать и объяснять механические явления, решать задачи на определение характеристик механического движения.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Оценивают  достигнутый  результат.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23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 Работа над ошибками. Свободное падение.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D684C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D684C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Свободное падение. Ускорение свободного падения. Вычисление проекции скорости и перемещения свободно падающего тела в любой момент времени. Уравнение движения по вертикали. Вычисляют координату и скорость тела в любой момент времени при движении по вертикали под действием только силы тяжести.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24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Движение тела, брошенного вертикально вверх.  Невесомость.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956410" w:rsidRPr="00956410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Вычисляют координату и скорость тела в любой момент времени при движении под действием силы тяжести в общем случае. Наблюдают опыты, свидетельствую</w:t>
            </w:r>
            <w:r w:rsidRPr="00956410">
              <w:rPr>
                <w:sz w:val="20"/>
                <w:szCs w:val="20"/>
              </w:rPr>
              <w:softHyphen/>
              <w:t>щие о состоянии невесомости тел;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956410">
              <w:rPr>
                <w:sz w:val="20"/>
                <w:szCs w:val="20"/>
              </w:rPr>
              <w:t>делают  вывод</w:t>
            </w:r>
            <w:proofErr w:type="gramEnd"/>
            <w:r w:rsidRPr="00956410">
              <w:rPr>
                <w:sz w:val="20"/>
                <w:szCs w:val="20"/>
              </w:rPr>
              <w:t xml:space="preserve"> об условиях, при кото</w:t>
            </w:r>
            <w:r w:rsidRPr="00956410">
              <w:rPr>
                <w:sz w:val="20"/>
                <w:szCs w:val="20"/>
              </w:rPr>
              <w:softHyphen/>
              <w:t>рых тела находятся в состоянии невесо</w:t>
            </w:r>
            <w:r w:rsidRPr="00956410">
              <w:rPr>
                <w:sz w:val="20"/>
                <w:szCs w:val="20"/>
              </w:rPr>
              <w:softHyphen/>
              <w:t>мости.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Решают задачи на определение места и времени "встречи" (столкновения) тел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25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Лабораторная работа №2 «Измерение ускорения свободного падения».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956410">
              <w:rPr>
                <w:sz w:val="20"/>
                <w:szCs w:val="20"/>
              </w:rPr>
              <w:t>Определяют  ускорение</w:t>
            </w:r>
            <w:proofErr w:type="gramEnd"/>
            <w:r w:rsidRPr="00956410">
              <w:rPr>
                <w:sz w:val="20"/>
                <w:szCs w:val="20"/>
              </w:rPr>
              <w:t xml:space="preserve"> свободного падения на данной широте. </w:t>
            </w:r>
            <w:proofErr w:type="gramStart"/>
            <w:r w:rsidRPr="00956410">
              <w:rPr>
                <w:sz w:val="20"/>
                <w:szCs w:val="20"/>
              </w:rPr>
              <w:t>Проводят  физический</w:t>
            </w:r>
            <w:proofErr w:type="gramEnd"/>
            <w:r w:rsidRPr="00956410">
              <w:rPr>
                <w:sz w:val="20"/>
                <w:szCs w:val="20"/>
              </w:rPr>
              <w:t xml:space="preserve"> эксперимент, оценивают  полученный результат, делают  выводы. </w:t>
            </w:r>
            <w:proofErr w:type="gramStart"/>
            <w:r w:rsidRPr="00956410">
              <w:rPr>
                <w:sz w:val="20"/>
                <w:szCs w:val="20"/>
              </w:rPr>
              <w:t>Определяют  погрешность</w:t>
            </w:r>
            <w:proofErr w:type="gramEnd"/>
            <w:r w:rsidRPr="00956410">
              <w:rPr>
                <w:sz w:val="20"/>
                <w:szCs w:val="20"/>
              </w:rPr>
              <w:t xml:space="preserve"> измерения, записывают  результат измерения с учетом погрешности.  Работают в </w:t>
            </w:r>
            <w:proofErr w:type="spellStart"/>
            <w:proofErr w:type="gramStart"/>
            <w:r w:rsidRPr="00956410">
              <w:rPr>
                <w:sz w:val="20"/>
                <w:szCs w:val="20"/>
              </w:rPr>
              <w:t>паре.Самостоятельно</w:t>
            </w:r>
            <w:proofErr w:type="spellEnd"/>
            <w:proofErr w:type="gramEnd"/>
            <w:r w:rsidRPr="00956410">
              <w:rPr>
                <w:sz w:val="20"/>
                <w:szCs w:val="20"/>
              </w:rPr>
              <w:t xml:space="preserve"> формулируют познавательную цель и строят действия в соответствии с ней.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Обмениваются знаниями между членами группы для принятия эффективных совместных решений.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26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Закон всемирного тяготения.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Формулируют суть закона, формулу для вычисления силы всемирного тяготения, физический смысл гравитационной </w:t>
            </w:r>
            <w:proofErr w:type="gramStart"/>
            <w:r w:rsidRPr="00956410">
              <w:rPr>
                <w:sz w:val="20"/>
                <w:szCs w:val="20"/>
              </w:rPr>
              <w:t>постоянной,  понятие</w:t>
            </w:r>
            <w:proofErr w:type="gramEnd"/>
            <w:r w:rsidRPr="00956410">
              <w:rPr>
                <w:sz w:val="20"/>
                <w:szCs w:val="20"/>
              </w:rPr>
              <w:t xml:space="preserve"> силы тяжести как частный случай проявления силы всемирного тяготения. Рассчитывают  силу всемирного тяготения и ускорение свободного падения.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27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Ускорение свободного падения на Земле и других небесных телах.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56410" w:rsidRPr="00956410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Вычисляют ускорение свободного падения свободного падения на Земле и других небесных телах. Выявляют зависимость ускорения свободного падения на Земле от положения относительно ее поверхности (над и под поверхностью)</w:t>
            </w:r>
          </w:p>
        </w:tc>
      </w:tr>
      <w:tr w:rsidR="00956410" w:rsidRPr="00956410" w:rsidTr="00956410">
        <w:trPr>
          <w:trHeight w:val="249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Прямолинейное и криволинейное движение. Равномерное движение по окружности.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956410" w:rsidRPr="00956410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Сопоставляют прямолинейное и криволинейное движение. Находят отличие между ними. Изучают характеристики криволинейного движения. Измеряют центростремительное ускорение. Вычисляют период и частоту обращения. Наблюдают действие центробежных сил. Выбирают знаково-символические средства для построения модели. Учатся выводить следствия из имеющихся данных.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29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Искусственные спутники Земли. Первая космическая скорость.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956410" w:rsidRPr="00956410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Приводят примеры, доказывающие, что при отсутствии сил сопротивления тело может неограниченно долго двигаться по замкнутой траектории под действием силы, меняющей направление скорости движения этого тела. Изучают движение в гравитационном поле. Спутники Солнца и планет. Роль гравитационного поля в формировании звезд и планетных систем.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956410">
              <w:rPr>
                <w:sz w:val="20"/>
                <w:szCs w:val="20"/>
              </w:rPr>
              <w:t>Объясняют,  почему</w:t>
            </w:r>
            <w:proofErr w:type="gramEnd"/>
            <w:r w:rsidRPr="00956410">
              <w:rPr>
                <w:sz w:val="20"/>
                <w:szCs w:val="20"/>
              </w:rPr>
              <w:t xml:space="preserve"> спутники, обращаясь вокруг Земли под действием силы тяжести, не падают на Землю. Вычисляют скорость движения ИСЗ в зависимости от высоты над поверхностью Земли. Определяют траектории движения спутников, движущихся с первой, второй космической скоростью.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30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Решение задач по теме: «Ускорение свободного падения. Первая космическая скорость. Период обращения спутника»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56410" w:rsidRPr="00956410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частных задач – осмысление, конкретизация и отработка нового способа действия при решении конкретно-практических задач.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Вычисляют скорость движения ИСЗ в зависимости от высоты над поверхностью Земли. Наблюдают естественные спутники планет Солнечной системы.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Осуществляют поиск и выделение необходимой информации. Создают структуру взаимосвязей смысловых единиц текста.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31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i/>
                <w:sz w:val="20"/>
                <w:szCs w:val="20"/>
              </w:rPr>
            </w:pPr>
            <w:r w:rsidRPr="00956410">
              <w:rPr>
                <w:b/>
                <w:i/>
                <w:sz w:val="20"/>
                <w:szCs w:val="20"/>
              </w:rPr>
              <w:t>Контрольная работа №3 по теме: «Закон всемирного тяготения. Движение тела по окружности».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D684C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FD684C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56410">
              <w:rPr>
                <w:rFonts w:ascii="Times New Roman CYR" w:hAnsi="Times New Roman CYR" w:cs="Times New Roman CYR"/>
                <w:sz w:val="20"/>
                <w:szCs w:val="20"/>
              </w:rPr>
              <w:t xml:space="preserve">Демонстрируют умение описывать взаимодействие тел, применяют законы Ньютона </w:t>
            </w:r>
            <w:proofErr w:type="gramStart"/>
            <w:r w:rsidRPr="00956410">
              <w:rPr>
                <w:rFonts w:ascii="Times New Roman CYR" w:hAnsi="Times New Roman CYR" w:cs="Times New Roman CYR"/>
                <w:sz w:val="20"/>
                <w:szCs w:val="20"/>
              </w:rPr>
              <w:t>при решение</w:t>
            </w:r>
            <w:proofErr w:type="gramEnd"/>
            <w:r w:rsidRPr="00956410">
              <w:rPr>
                <w:rFonts w:ascii="Times New Roman CYR" w:hAnsi="Times New Roman CYR" w:cs="Times New Roman CYR"/>
                <w:sz w:val="20"/>
                <w:szCs w:val="20"/>
              </w:rPr>
              <w:t xml:space="preserve"> задач.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56410">
              <w:rPr>
                <w:rFonts w:ascii="Times New Roman CYR" w:hAnsi="Times New Roman CYR" w:cs="Times New Roman CYR"/>
                <w:sz w:val="20"/>
                <w:szCs w:val="20"/>
              </w:rPr>
              <w:t>Выбирают наиболее эффективные способы решения задач. Осознанно и произвольно строят речевые высказывания в письменной форме.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 w:rsidRPr="00956410">
              <w:rPr>
                <w:rFonts w:ascii="Times New Roman CYR" w:hAnsi="Times New Roman CYR" w:cs="Times New Roman CYR"/>
                <w:sz w:val="20"/>
                <w:szCs w:val="20"/>
              </w:rPr>
              <w:t>Оценивают  достигнутый</w:t>
            </w:r>
            <w:proofErr w:type="gramEnd"/>
            <w:r w:rsidRPr="00956410">
              <w:rPr>
                <w:rFonts w:ascii="Times New Roman CYR" w:hAnsi="Times New Roman CYR" w:cs="Times New Roman CYR"/>
                <w:sz w:val="20"/>
                <w:szCs w:val="20"/>
              </w:rPr>
              <w:t xml:space="preserve">  результат. Осознают качество и уровень усвоения.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rFonts w:ascii="Times New Roman CYR" w:hAnsi="Times New Roman CYR" w:cs="Times New Roman CYR"/>
                <w:sz w:val="20"/>
                <w:szCs w:val="20"/>
              </w:rPr>
              <w:t>Описывают содержание совершаемых действий.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32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Работа над ошибками. Импульс тела. Закон сохранения импульса тела.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56410" w:rsidRPr="00956410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Определяют импульс тела, единицу измерения импульса. Записывают второй закон Ньютона через изменение импульса тела. Рассуждают о направлении векторов импульса тела и скорости движущегося тела. Вычисляют изменение импульса тела в различных ситуациях (движение по окружности, абсолютно упругое и неупругое столкновение)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Объясняют, какая система тел назы</w:t>
            </w:r>
            <w:r w:rsidRPr="00956410">
              <w:rPr>
                <w:sz w:val="20"/>
                <w:szCs w:val="20"/>
              </w:rPr>
              <w:softHyphen/>
              <w:t>вается замкнутой, приводить примеры замкнутой системы.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Формулируют закон сохранения импульса. Приводят примеры проявления закона сохранения импульса. Определяют направление движения и скорость </w:t>
            </w:r>
            <w:proofErr w:type="gramStart"/>
            <w:r w:rsidRPr="00956410">
              <w:rPr>
                <w:sz w:val="20"/>
                <w:szCs w:val="20"/>
              </w:rPr>
              <w:t>тел  после</w:t>
            </w:r>
            <w:proofErr w:type="gramEnd"/>
            <w:r w:rsidRPr="00956410">
              <w:rPr>
                <w:sz w:val="20"/>
                <w:szCs w:val="20"/>
              </w:rPr>
              <w:t xml:space="preserve"> удара.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Для замкнутой системы, состоящей из двух тел, записывают закон сохранения импульса в виде уравнения, в которое входят массы и скорости этих тел. Поясняют, что означает </w:t>
            </w:r>
            <w:r w:rsidRPr="00956410">
              <w:rPr>
                <w:sz w:val="20"/>
                <w:szCs w:val="20"/>
              </w:rPr>
              <w:lastRenderedPageBreak/>
              <w:t>каждый символ в этом уравнении.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Реактивное движение. Ракеты. Решение задач на применение закона сохранения импульса.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956410" w:rsidRPr="00956410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Наблюдают реактивное движение. Основываясь на закон сохранения импульса, объясняют, почему воздушный шарик движется противоположно струе выходящего из него воздуха. Объясняют устройство и принцип действия реактивного двигателя. Приводят примеры применения реактивных двигателей. Изучают устройство и принцип действия ракеты. </w:t>
            </w:r>
            <w:proofErr w:type="gramStart"/>
            <w:r w:rsidRPr="00956410">
              <w:rPr>
                <w:sz w:val="20"/>
                <w:szCs w:val="20"/>
              </w:rPr>
              <w:t>Определяют,  от</w:t>
            </w:r>
            <w:proofErr w:type="gramEnd"/>
            <w:r w:rsidRPr="00956410">
              <w:rPr>
                <w:sz w:val="20"/>
                <w:szCs w:val="20"/>
              </w:rPr>
              <w:t xml:space="preserve"> чего зависит скорость ракеты. Объясняют в чем заключается преимущество многоступенчатых ракет перед одноступенчатыми. 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34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Потенциальная и кинетическая энергия.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956410" w:rsidRPr="00956410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Энергия. Единицы измерения энергии. Кинетическая и потенциальная энергия. Формулы для вычисления энергии. Превращение одного вида механической энергии в другой. Работа – мера изменения энергии. Закон сохранения энергии.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Определяют смысл механической (полной механической) энергии. Наблюдают движение и взаимодействие тел, объясняют происходящие при этом превращения энергии. 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35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Превращение одного вида механической энергии в другой. Закон сохранения механической энергии.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Наблюдают движение и взаимодействие тел, объясняют происходящие при этом превращения энергии. Формулируют закон сохранения механической энергии, записывают его в виде уравнения. Применяют закон сохранения энергии при решении задач. Выполняют исследовательскую работу о возобновляемым источника энергии. Применяют закон сохранения энергии при решении задач.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Анализируют объект, выделяя существенные и несущественные признаки. Выделяют количественные характеристики объектов, заданные словами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36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 на применение  закона сохранения импульса и энергии.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Объясняют смысл законов Ньютона, применяют их для объяснения механических явлений и процессов. Понимают смысл прямой и обратной задач механики, знают алгоритм их решения. Восстанавливают  ситуацию, описанную в задаче, путем </w:t>
            </w:r>
            <w:proofErr w:type="spellStart"/>
            <w:r w:rsidRPr="00956410">
              <w:rPr>
                <w:sz w:val="20"/>
                <w:szCs w:val="20"/>
              </w:rPr>
              <w:t>переформулирования</w:t>
            </w:r>
            <w:proofErr w:type="spellEnd"/>
            <w:r w:rsidRPr="00956410">
              <w:rPr>
                <w:sz w:val="20"/>
                <w:szCs w:val="20"/>
              </w:rPr>
              <w:t>, упрощенного пересказа текста, с выделением существенной для решения информации.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37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 по теме: “ Законы движения и взаимодействия тел»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956410" w:rsidRPr="00956410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Применение законов Ньютона и законов сохранения импульса и энергии при решении задач. Классификация задач по способам решения. Умеют описывать и объяснять упругий и неупругий удары, применять законы сохранения импульса и энергии при решении задач.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Самостоятельно создают алгоритмы деятельности при решении проблем творческого и поискового характера.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38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i/>
                <w:sz w:val="20"/>
                <w:szCs w:val="20"/>
              </w:rPr>
            </w:pPr>
            <w:r w:rsidRPr="00956410">
              <w:rPr>
                <w:b/>
                <w:i/>
                <w:sz w:val="20"/>
                <w:szCs w:val="20"/>
              </w:rPr>
              <w:t>Контрольная работа №4 по теме: «Законы сохранения в механике».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956410" w:rsidRPr="00956410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Демонстрируют умение описывать и объяснять механические явления, решать задачи на определение характеристик механического движения (законы Ньютона,  закон сохранения импульса,  закон сохранения энергии,  закон всемирного тяготения,  прямолинейное и криволинейное движение тел)</w:t>
            </w:r>
          </w:p>
        </w:tc>
      </w:tr>
      <w:tr w:rsidR="00956410" w:rsidRPr="00956410" w:rsidTr="00956410">
        <w:trPr>
          <w:trHeight w:val="244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B87C48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Глава </w:t>
            </w:r>
            <w:r w:rsidR="00956410" w:rsidRPr="0095641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.</w:t>
            </w:r>
            <w:r w:rsidR="00956410" w:rsidRPr="00956410">
              <w:rPr>
                <w:b/>
                <w:sz w:val="20"/>
                <w:szCs w:val="20"/>
              </w:rPr>
              <w:t xml:space="preserve"> Механические колебания и волны. Звук (11 часов)</w:t>
            </w:r>
          </w:p>
        </w:tc>
      </w:tr>
      <w:tr w:rsidR="00956410" w:rsidRPr="00956410" w:rsidTr="00956410">
        <w:trPr>
          <w:trHeight w:val="139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39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Анализ контрольной работы. Механические колебания. Свободные колебания.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56410" w:rsidRPr="00956410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Приводят примеры колебательных движений. Объясняют утверждение о том, что колебательное движение периодично. Дают определение механическим колебаниям. Объясняют устройство и принцип применения различных колебательных систем. </w:t>
            </w:r>
            <w:proofErr w:type="gramStart"/>
            <w:r w:rsidRPr="00956410">
              <w:rPr>
                <w:sz w:val="20"/>
                <w:szCs w:val="20"/>
              </w:rPr>
              <w:t>Распознают  колебательное</w:t>
            </w:r>
            <w:proofErr w:type="gramEnd"/>
            <w:r w:rsidRPr="00956410">
              <w:rPr>
                <w:sz w:val="20"/>
                <w:szCs w:val="20"/>
              </w:rPr>
              <w:t xml:space="preserve"> движение среди других видов движения.   Наблюдают свободные колебания маятников.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lastRenderedPageBreak/>
              <w:t>40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Величины, характеризующие колебательное движение (амплитуда, период, частота колебаний)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56410" w:rsidRPr="00956410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Определяют смысл понятий: амплитуда, период, частота, фаза колебаний и их единицы измерения. Выясняют математическую зависимость между периодом и частотой колебаний. Исследуют зависимость периода колебаний маятника от амплитуды </w:t>
            </w:r>
            <w:proofErr w:type="gramStart"/>
            <w:r w:rsidRPr="00956410">
              <w:rPr>
                <w:sz w:val="20"/>
                <w:szCs w:val="20"/>
              </w:rPr>
              <w:t>колебаний  и</w:t>
            </w:r>
            <w:proofErr w:type="gramEnd"/>
            <w:r w:rsidRPr="00956410">
              <w:rPr>
                <w:sz w:val="20"/>
                <w:szCs w:val="20"/>
              </w:rPr>
              <w:t xml:space="preserve"> массы тела.  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41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Пружинный, нитяной, математический маятники.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956410" w:rsidRPr="00956410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Устанавливают зависимость периода колебаний от параметров системы. Исследуют зависимость периода колебаний маятника от его длины. Исследуют зависимость периода </w:t>
            </w:r>
            <w:proofErr w:type="gramStart"/>
            <w:r w:rsidRPr="00956410">
              <w:rPr>
                <w:sz w:val="20"/>
                <w:szCs w:val="20"/>
              </w:rPr>
              <w:t>колебаний  пружинного</w:t>
            </w:r>
            <w:proofErr w:type="gramEnd"/>
            <w:r w:rsidRPr="00956410">
              <w:rPr>
                <w:sz w:val="20"/>
                <w:szCs w:val="20"/>
              </w:rPr>
              <w:t xml:space="preserve"> маятника от амплитуды, массы и жесткости пружины. </w:t>
            </w:r>
            <w:proofErr w:type="gramStart"/>
            <w:r w:rsidRPr="00956410">
              <w:rPr>
                <w:sz w:val="20"/>
                <w:szCs w:val="20"/>
              </w:rPr>
              <w:t>.Применяют</w:t>
            </w:r>
            <w:proofErr w:type="gramEnd"/>
            <w:r w:rsidRPr="00956410">
              <w:rPr>
                <w:sz w:val="20"/>
                <w:szCs w:val="20"/>
              </w:rPr>
              <w:t xml:space="preserve"> формулы  при решении задач. Вычисляют ускорение свободного падения.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42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proofErr w:type="gramStart"/>
            <w:r w:rsidRPr="00956410">
              <w:rPr>
                <w:b/>
                <w:sz w:val="20"/>
                <w:szCs w:val="20"/>
              </w:rPr>
              <w:t>Лабораторная  работа</w:t>
            </w:r>
            <w:proofErr w:type="gramEnd"/>
            <w:r w:rsidRPr="00956410">
              <w:rPr>
                <w:b/>
                <w:sz w:val="20"/>
                <w:szCs w:val="20"/>
              </w:rPr>
              <w:t>№3 «Исследование зависимости периода и частоты свободных  колебаний от длины маятника».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56410" w:rsidRPr="00956410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Исследуют зависимость периода колебаний маятника от его длины. Определяют ускорение свободного падения с помощью математического маятника. 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Формулируют познавательную цель, составляют план и последовательность действий в соответствии с ней.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43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Превращение энергии при колебательных процессах. Гармонические колебания.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6410" w:rsidRPr="00956410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Объясняют устройство и принцип применения различных колебательных систем. Определяют, какие колебания называются гармоническими. Выясняют </w:t>
            </w:r>
            <w:proofErr w:type="gramStart"/>
            <w:r w:rsidRPr="00956410">
              <w:rPr>
                <w:sz w:val="20"/>
                <w:szCs w:val="20"/>
              </w:rPr>
              <w:t>условия,  при</w:t>
            </w:r>
            <w:proofErr w:type="gramEnd"/>
            <w:r w:rsidRPr="00956410">
              <w:rPr>
                <w:sz w:val="20"/>
                <w:szCs w:val="20"/>
              </w:rPr>
              <w:t xml:space="preserve"> которых реальный нитяной маятник будет совершать колебания, близкие к гармоническим. </w:t>
            </w:r>
            <w:proofErr w:type="gramStart"/>
            <w:r w:rsidRPr="00956410">
              <w:rPr>
                <w:sz w:val="20"/>
                <w:szCs w:val="20"/>
              </w:rPr>
              <w:t>Исследуют,  как</w:t>
            </w:r>
            <w:proofErr w:type="gramEnd"/>
            <w:r w:rsidRPr="00956410">
              <w:rPr>
                <w:sz w:val="20"/>
                <w:szCs w:val="20"/>
              </w:rPr>
              <w:t xml:space="preserve"> меняется действующая на тело сила, его ускорение и скорость при совершении им гармонических колебаний.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Выбирают вид графической модели, адекватной выделенным смысловым единицам.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44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Затухающие колебания. Вынужденные колебания. Резонанс.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956410" w:rsidRPr="00956410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Применяют закон сохранения полной механической энергии колеблющегося маятника в любой момент времени, при отсутствии потерь энергии. Предлагают различные способы, чтобы колебания были незатухающими. Выясняют зависимость частоты установившихся вынужденных колебаний и частоты вынуждающей силы. Исследуют колебания груза на пружине. Наблюдают явление резонанса. Определяют к </w:t>
            </w:r>
            <w:proofErr w:type="gramStart"/>
            <w:r w:rsidRPr="00956410">
              <w:rPr>
                <w:sz w:val="20"/>
                <w:szCs w:val="20"/>
              </w:rPr>
              <w:t>каким  -</w:t>
            </w:r>
            <w:proofErr w:type="gramEnd"/>
            <w:r w:rsidRPr="00956410">
              <w:rPr>
                <w:sz w:val="20"/>
                <w:szCs w:val="20"/>
              </w:rPr>
              <w:t xml:space="preserve">  свободным или вынужденным - применимо понятие резонанса. Рассматривают и объясняют устройства, предназначенные для усиления и гашения колебаний.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45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нестандартных задач по теме: «Колебательные системы»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956410" w:rsidRPr="00956410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Изучают </w:t>
            </w:r>
            <w:proofErr w:type="spellStart"/>
            <w:r w:rsidRPr="00956410">
              <w:rPr>
                <w:sz w:val="20"/>
                <w:szCs w:val="20"/>
              </w:rPr>
              <w:t>кколебательные</w:t>
            </w:r>
            <w:proofErr w:type="spellEnd"/>
            <w:r w:rsidRPr="00956410">
              <w:rPr>
                <w:sz w:val="20"/>
                <w:szCs w:val="20"/>
              </w:rPr>
              <w:t xml:space="preserve"> системы в природе, в быту и технике. </w:t>
            </w:r>
            <w:proofErr w:type="spellStart"/>
            <w:r w:rsidRPr="00956410">
              <w:rPr>
                <w:sz w:val="20"/>
                <w:szCs w:val="20"/>
              </w:rPr>
              <w:t>Расчитывают</w:t>
            </w:r>
            <w:proofErr w:type="spellEnd"/>
            <w:r w:rsidRPr="00956410">
              <w:rPr>
                <w:sz w:val="20"/>
                <w:szCs w:val="20"/>
              </w:rPr>
              <w:t xml:space="preserve"> характеристики колебательного движения: частоты, периода и амплитуды колебаний.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Объясняют устройство и принцип применения различных колебательных систем. составляют общую схему решения задач по теме.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Развивают способность с помощью вопросов добывать недостающую информацию.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46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Распространение колебаний в упругих средах. Механические волны в однородных средах. Продольные и поперечные </w:t>
            </w:r>
            <w:r w:rsidRPr="00956410">
              <w:rPr>
                <w:sz w:val="20"/>
                <w:szCs w:val="20"/>
              </w:rPr>
              <w:lastRenderedPageBreak/>
              <w:t>волны. Длина волны. Скорость волны.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F76D36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Распространение колебаний в среде. Условия, необходимые для возникновения волн. Определяют основное свойство бегущих волн любой природы. Определяют упругие волны. Приводят примеры волн, не относящихся к упругим. Наблюдают поперечные и продольные </w:t>
            </w:r>
            <w:proofErr w:type="spellStart"/>
            <w:proofErr w:type="gramStart"/>
            <w:r w:rsidRPr="00956410">
              <w:rPr>
                <w:sz w:val="20"/>
                <w:szCs w:val="20"/>
              </w:rPr>
              <w:t>волны.Выясняют</w:t>
            </w:r>
            <w:proofErr w:type="spellEnd"/>
            <w:proofErr w:type="gramEnd"/>
            <w:r w:rsidRPr="00956410">
              <w:rPr>
                <w:sz w:val="20"/>
                <w:szCs w:val="20"/>
              </w:rPr>
              <w:t xml:space="preserve">,  какие из них являются волнами сдвига; волнами сжатия и разрежения. Объясняют, почему поперечные волны не распространяются в жидких и газообразных </w:t>
            </w:r>
            <w:r w:rsidRPr="00956410">
              <w:rPr>
                <w:sz w:val="20"/>
                <w:szCs w:val="20"/>
              </w:rPr>
              <w:lastRenderedPageBreak/>
              <w:t>средах. Вычисляют длину и скорость волны.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lastRenderedPageBreak/>
              <w:t>47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52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Источники звука. Звуковые </w:t>
            </w:r>
            <w:proofErr w:type="spellStart"/>
            <w:proofErr w:type="gramStart"/>
            <w:r w:rsidRPr="00956410">
              <w:rPr>
                <w:sz w:val="20"/>
                <w:szCs w:val="20"/>
              </w:rPr>
              <w:t>колебания.Громкость</w:t>
            </w:r>
            <w:proofErr w:type="spellEnd"/>
            <w:proofErr w:type="gramEnd"/>
            <w:r w:rsidRPr="00956410">
              <w:rPr>
                <w:sz w:val="20"/>
                <w:szCs w:val="20"/>
              </w:rPr>
              <w:t xml:space="preserve"> и высота тона звука. Тембр звука.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C97E3B" w:rsidP="00C97E3B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10.01.23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Приводят примеры источников звука. Выясняют механические </w:t>
            </w:r>
            <w:proofErr w:type="gramStart"/>
            <w:r w:rsidRPr="00956410">
              <w:rPr>
                <w:sz w:val="20"/>
                <w:szCs w:val="20"/>
              </w:rPr>
              <w:t>колебания,  каких</w:t>
            </w:r>
            <w:proofErr w:type="gramEnd"/>
            <w:r w:rsidRPr="00956410">
              <w:rPr>
                <w:sz w:val="20"/>
                <w:szCs w:val="20"/>
              </w:rPr>
              <w:t xml:space="preserve"> частот называются звуковыми. Изучают зависимость высоты звука от частоты колебаний, громкости звука от амплитуды колебаний. Изучают области применения ультразвука и инфразвука. Изучают, как отражается на здоровье человека систематическое действие громких звуков. 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48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Распространения звука. Звук как механическая волна. Скорость звука. Отражение звука. </w:t>
            </w:r>
            <w:proofErr w:type="spellStart"/>
            <w:r w:rsidRPr="00956410">
              <w:rPr>
                <w:sz w:val="20"/>
                <w:szCs w:val="20"/>
              </w:rPr>
              <w:t>Эхо.Звуковой</w:t>
            </w:r>
            <w:proofErr w:type="spellEnd"/>
            <w:r w:rsidRPr="00956410">
              <w:rPr>
                <w:sz w:val="20"/>
                <w:szCs w:val="20"/>
              </w:rPr>
              <w:t xml:space="preserve"> резонанс.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F76D3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Выясняют условия распространения звука. Приводят примеры распространения звука в газах, жидкостях и твердых телах.  Приводят примеры, показывающие, что звуковая волна распространяется не мгновенно, а с определенной скоростью. </w:t>
            </w:r>
            <w:proofErr w:type="gramStart"/>
            <w:r w:rsidRPr="00956410">
              <w:rPr>
                <w:sz w:val="20"/>
                <w:szCs w:val="20"/>
              </w:rPr>
              <w:t>Объясняют  механизм</w:t>
            </w:r>
            <w:proofErr w:type="gramEnd"/>
            <w:r w:rsidRPr="00956410">
              <w:rPr>
                <w:sz w:val="20"/>
                <w:szCs w:val="20"/>
              </w:rPr>
              <w:t xml:space="preserve"> возникновения звуковой волны. Сравнивают скорость звука в различных средах. Экспериментальным путем обнаруживают различия музыкальных и шумовых волн. Объясняют причину возникновения эха. Рассказывают об измерении глубины моря методом </w:t>
            </w:r>
            <w:proofErr w:type="spellStart"/>
            <w:r w:rsidRPr="00956410">
              <w:rPr>
                <w:sz w:val="20"/>
                <w:szCs w:val="20"/>
              </w:rPr>
              <w:t>эхолокации</w:t>
            </w:r>
            <w:proofErr w:type="spellEnd"/>
            <w:r w:rsidRPr="00956410">
              <w:rPr>
                <w:sz w:val="20"/>
                <w:szCs w:val="20"/>
              </w:rPr>
              <w:t xml:space="preserve">.  Приводят примеры проявления звукового резонанса; назначение резонаторов, применяемых в музыкальных инструментах. 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49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b/>
                <w:i/>
                <w:sz w:val="20"/>
                <w:szCs w:val="20"/>
              </w:rPr>
            </w:pPr>
            <w:r w:rsidRPr="00956410">
              <w:rPr>
                <w:b/>
                <w:i/>
                <w:sz w:val="20"/>
                <w:szCs w:val="20"/>
              </w:rPr>
              <w:t>Контрольная работа № 5 по теме «Механические колебания и волны. Звук».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76D36" w:rsidP="00F76D3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56410" w:rsidRPr="00956410">
              <w:rPr>
                <w:sz w:val="20"/>
                <w:szCs w:val="20"/>
              </w:rPr>
              <w:t>.01</w:t>
            </w:r>
            <w:r w:rsidR="00310C34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Демонстрируют умение объяснять процессы в колебательных системах, </w:t>
            </w:r>
            <w:proofErr w:type="gramStart"/>
            <w:r w:rsidRPr="00956410">
              <w:rPr>
                <w:sz w:val="20"/>
                <w:szCs w:val="20"/>
              </w:rPr>
              <w:t>решать  задачи</w:t>
            </w:r>
            <w:proofErr w:type="gramEnd"/>
            <w:r w:rsidRPr="00956410">
              <w:rPr>
                <w:sz w:val="20"/>
                <w:szCs w:val="20"/>
              </w:rPr>
              <w:t xml:space="preserve"> на расчет характеристик волнового и колебательного движения, резонансных явлений.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Выбирают наиболее эффективные способы решения задачи.</w:t>
            </w:r>
          </w:p>
        </w:tc>
      </w:tr>
      <w:tr w:rsidR="00956410" w:rsidRPr="00956410" w:rsidTr="00956410">
        <w:trPr>
          <w:trHeight w:val="140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B87C48" w:rsidP="00956410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3</w:t>
            </w:r>
            <w:r w:rsidR="00956410" w:rsidRPr="00956410">
              <w:rPr>
                <w:b/>
                <w:sz w:val="20"/>
                <w:szCs w:val="20"/>
              </w:rPr>
              <w:t>. Электромагнитные явления (18 часов)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50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Работа над ошибками. Магнитное поле. Однородное и неоднородное магнитное поле.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956410" w:rsidRPr="00956410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Наблюдают магнитное поле, создаваемое постоянным магнитом и электрическим током, с помощью компаса определяют направление магнитной индукции. Объясняют, что является источником магнитного поля; чем создается магнитное поле постоянного магнита. Наблюдают спектр магнитных линий полосового, дугообразного магнитов; вокруг прямолинейного проводника с током; внутри соленоида, длина которого значительно больше его диаметра.  Сравнивают модуль и направление силы, действующей на магнитную стрелку в разных точках неоднородного и однородного магнитных полей. Находят отличия в расположении магнитных линий в неоднородном и однородном магнитных полях.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51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Магнитное поле тока. Опыт Эрстеда.  Правило буравчика. Правило правой руки.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76D36" w:rsidP="00310C3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10273">
              <w:rPr>
                <w:sz w:val="20"/>
                <w:szCs w:val="20"/>
              </w:rPr>
              <w:t>9</w:t>
            </w:r>
            <w:r w:rsidR="00956410" w:rsidRPr="00956410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Описываю и опыт подтверждающий связь между направлением тока в проводнике и направлением линий магнитного поля, созданного проводником. Формулируют правило буравчика и правило правой руки.  Определяют направление магнитных линий тока и направление магнитных линий внутри соленоида, используя соответствующее правило.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52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Действие магнитного поля на проводник с током и движущуюся заряженную частицу. Сила Ампера и сила Лоренца. Правило левой руки.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76D36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6410" w:rsidRPr="00956410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Обнаруживают наличие силы, действующей на проводник с током в магнитном поле. Исследуют взаимодействие магнитного поля и электрического тока. Выясняют, от чего зависит направление силы, на проводник с током в магнитном поле. 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Формулируют правило левой руки для находящегося в магнитном поле проводника с током; для движущейся в этом поле заряженной частицы. Производят опытную проверку правила левой руки. Определяют, когда сила действия магнитного поля на проводник с </w:t>
            </w:r>
            <w:r w:rsidRPr="00956410">
              <w:rPr>
                <w:sz w:val="20"/>
                <w:szCs w:val="20"/>
              </w:rPr>
              <w:lastRenderedPageBreak/>
              <w:t>током или движущуюся заряженную частицу равна нулю.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lastRenderedPageBreak/>
              <w:t>53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графических задач на определение направления вектора индукции магнитного поля, силы Ампера и Лоренца.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56410" w:rsidRPr="00956410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Решают качественные и экспериментальные задачи с применением правила буравчика и правила левой руки. Сличают способ и результат своих действий с заданным эталоном, обнаруживают отклонения и отличия от эталона.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Регулируют собственную деятельность посредством речевых действий.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54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Индукция </w:t>
            </w:r>
            <w:proofErr w:type="gramStart"/>
            <w:r w:rsidRPr="00956410">
              <w:rPr>
                <w:sz w:val="20"/>
                <w:szCs w:val="20"/>
              </w:rPr>
              <w:t>магнитного  поля</w:t>
            </w:r>
            <w:proofErr w:type="gramEnd"/>
            <w:r w:rsidRPr="00956410">
              <w:rPr>
                <w:sz w:val="20"/>
                <w:szCs w:val="20"/>
              </w:rPr>
              <w:t>.  Магнитный поток.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956410" w:rsidRPr="00956410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Дают определение магнитной индукции, как векторной величины, служащей количественной характеристикой магнитного поля. Определяют зависимость силы, действующей в данной точке магнитного поля на магнитную стрелку или движущийся заряд, от магнитной индукции в этой точке. Решают задачи с использованием формулы для определения модуля вектора магнитной индукции однородного магнитного поля. Вычисляют силу Ампера. 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Определят зависимость магнитного потока, пронизывающего площадь плоского контура, помещенного в однородное поле. Исследуют изменение магнитного потока при увеличении магнитной индукции, площади контура, ориентации контура.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55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Электромагнитная индукция. Опыты Фарадея. Направление индукционного тока. Правило Ленца.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76D36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956410" w:rsidRPr="00956410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Изучают опыты Фарадея. Определяют условия возникновения индукционного тока в катушке, замкнутой на гальванометр. Объясняют суть явления электромагнитной индукции и важность открытия данного явления. Определяют направление индукционного тока в кольце; формулируют правило Ленца. Выражают смысл ситуации различными средствами (рисунки, символы, схемы, знаки)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56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Явление самоиндукции. 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956410" w:rsidRPr="00956410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Изучают на опыте явление самоиндукции. </w:t>
            </w:r>
            <w:proofErr w:type="gramStart"/>
            <w:r w:rsidRPr="00956410">
              <w:rPr>
                <w:sz w:val="20"/>
                <w:szCs w:val="20"/>
              </w:rPr>
              <w:t>Объясняют,  может</w:t>
            </w:r>
            <w:proofErr w:type="gramEnd"/>
            <w:r w:rsidRPr="00956410">
              <w:rPr>
                <w:sz w:val="20"/>
                <w:szCs w:val="20"/>
              </w:rPr>
              <w:t xml:space="preserve"> ли возникнуть ток самоиндукции в прямом проводнике; в катушке. Индуктивность. Применение и учет явления самоиндукции в электротехнике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956410">
              <w:rPr>
                <w:sz w:val="20"/>
                <w:szCs w:val="20"/>
              </w:rPr>
              <w:t>Изучают,  при</w:t>
            </w:r>
            <w:proofErr w:type="gramEnd"/>
            <w:r w:rsidRPr="00956410">
              <w:rPr>
                <w:sz w:val="20"/>
                <w:szCs w:val="20"/>
              </w:rPr>
              <w:t xml:space="preserve"> уменьшении какой энергии совершается работа по созданию индукционного тока при замыкании цепи. Составляют целое из частей, самостоятельно достраивая, восполняя недостающие компоненты.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57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Лабораторная работа№4 «Изучение явления электромагнитной индукции».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310C3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F76D36">
              <w:rPr>
                <w:sz w:val="20"/>
                <w:szCs w:val="20"/>
              </w:rPr>
              <w:t>.0</w:t>
            </w:r>
            <w:r w:rsidR="00310C3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Собирают   электрические цепи. </w:t>
            </w:r>
            <w:proofErr w:type="gramStart"/>
            <w:r w:rsidRPr="00956410">
              <w:rPr>
                <w:sz w:val="20"/>
                <w:szCs w:val="20"/>
              </w:rPr>
              <w:t>Проводят  физический</w:t>
            </w:r>
            <w:proofErr w:type="gramEnd"/>
            <w:r w:rsidRPr="00956410">
              <w:rPr>
                <w:sz w:val="20"/>
                <w:szCs w:val="20"/>
              </w:rPr>
              <w:t xml:space="preserve"> эксперимент с использованием электроизмерительных приборов, анализируют  результаты, делают   выводы.   </w:t>
            </w:r>
            <w:proofErr w:type="gramStart"/>
            <w:r w:rsidRPr="00956410">
              <w:rPr>
                <w:sz w:val="20"/>
                <w:szCs w:val="20"/>
              </w:rPr>
              <w:t>Определяют  погрешность</w:t>
            </w:r>
            <w:proofErr w:type="gramEnd"/>
            <w:r w:rsidRPr="00956410">
              <w:rPr>
                <w:sz w:val="20"/>
                <w:szCs w:val="20"/>
              </w:rPr>
              <w:t xml:space="preserve"> измерения, записывают   результат измерения с учетом погрешности.  Работают в паре.</w:t>
            </w:r>
          </w:p>
        </w:tc>
      </w:tr>
      <w:tr w:rsidR="00956410" w:rsidRPr="00956410" w:rsidTr="00956410">
        <w:trPr>
          <w:trHeight w:val="148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58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Переменный ток. Электрогенератор. Преобразования энергии в электрогенераторах.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76D36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956410" w:rsidRPr="00956410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Наблюдают опыты по генерированию переменного тока. Изучают устройство и принцип действия промышленного генератора. Находят отличия во вращении ротора генератора на тепловой электростанции; на гидростанции. Определяют физический закон, который позволяет определить потери электроэнергии в ЛЭП за счет чего их можно уменьшить. </w:t>
            </w:r>
          </w:p>
        </w:tc>
      </w:tr>
      <w:tr w:rsidR="00956410" w:rsidRPr="00956410" w:rsidTr="00956410">
        <w:trPr>
          <w:trHeight w:val="837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lastRenderedPageBreak/>
              <w:t>59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Трансформатор. Передача электрической энергии на расстояние.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956410" w:rsidRPr="00956410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Объясняют для чего при уменьшении силы тока во столько же раз повышают его напряжение перед подачей в ЛЭП. Изучают устройство, принцип действия и применение повышающих и понижающих трансформаторов. Рассматривают схему передачи электроэнергии от электростанции к потребителю. 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По графику зависимости силы переменного тока от времени определяют период, частоту и амплитуду колебаний силы тока.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Электромагнитное поле. Электромагнитные волны и их свойства. Скорость электромагнитных волн.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56410" w:rsidRPr="00956410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Изучают суть теории электромагнитного поля. Выясняют, что служит источником электромагнитного поля. Находят отличия силовых линий вихревого электрического от силовых линий электростатического. Описывают механизм возникновения индукционного тока, опираясь на знание о существовании электромагнитного поля. Наблюдают свойства электромагнитных волн (отражение интерференция, поляризация). Описывают физические величины, периодически меняющиеся в электромагнитной волне; соотношения между длиной волны, ее скоростью, периодом и частотой колебаний справедливые для электромагнитных волн. Приводят примеры применения разных диапазонов электромагнитных волн и их воздействие на живые организмы.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61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Колебательный контур. Электромагнитные колебания.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76D36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56410" w:rsidRPr="00956410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Наблюдают возникновение электромагнитных колебаний в колебательном контуре. Рассуждают, для чего электромагнитные волны подаются в антенну; почему в радиовещании используются электромагнитные волны высокой частоты. Объясняют возникновение и существование электромагнитных колебаний в колебательном контуре. Исследуют преобразования энергии, происходящие в результате электромагнитных колебаний. Находят зависимость частоты колебаний от емкости конденсатора и индуктивности катушки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62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Принципы радиосвязи и телевидения. Влияние электромагнитного излучения на живые организмы.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56410" w:rsidRPr="00956410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Приводят примеры использования линий радиосвязи. Наблюдают преломление радиоволн в диэлектриках и </w:t>
            </w:r>
            <w:proofErr w:type="gramStart"/>
            <w:r w:rsidRPr="00956410">
              <w:rPr>
                <w:sz w:val="20"/>
                <w:szCs w:val="20"/>
              </w:rPr>
              <w:t>отражение  от</w:t>
            </w:r>
            <w:proofErr w:type="gramEnd"/>
            <w:r w:rsidRPr="00956410">
              <w:rPr>
                <w:sz w:val="20"/>
                <w:szCs w:val="20"/>
              </w:rPr>
              <w:t xml:space="preserve"> проводящих поверхностей. Рассматривают устройство простейшего детекторного приемника. Рассказывают о принципах осуществления радиосвязи. Объясняют, в чем заключается процесс амплитудной модуляции электрических колебаний и процесс детектирования колебаний. 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63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Свет - электромагнитная волна. Скорость света. Закон преломления света. Физический смысл показателя преломления.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56410" w:rsidRPr="00956410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Наблюдают различные источники света. Сравнивают представления ученых о природе света в начале </w:t>
            </w:r>
            <w:r w:rsidRPr="00956410">
              <w:rPr>
                <w:sz w:val="20"/>
                <w:szCs w:val="20"/>
                <w:lang w:val="en-US"/>
              </w:rPr>
              <w:t>XIX</w:t>
            </w:r>
            <w:r w:rsidRPr="00956410">
              <w:rPr>
                <w:sz w:val="20"/>
                <w:szCs w:val="20"/>
              </w:rPr>
              <w:t xml:space="preserve"> в. Находят общие свойства света и электромагнитных волн, явившиеся основанием для предположения электромагнитной природы света Максвеллом.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Наблюдают преломление света, объясняют явление преломления на основе волновой природы света. Наблюдают преломление света при переходе из более плотной среды в менее плотную, полное отражение света (оптическое волокно). Определяют зависимость абсолютного преломления среды и скорость света в ней. Объясняют физический смысл показателя преломления. 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Описывают оптические явления, вызываемые преломлением света в атмосфере.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64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 по теме: «Законы отражения и преломления света»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F76D36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956410" w:rsidRPr="00956410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Исследуют свойства изображения в зеркале. Строят изображения, получаемые с помощью плоских зеркальных поверхностей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Наблюдают преломление света, изображают ход лучей через преломляющую призму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Наблюдают ход лучей через выпуклые и вогнутые линзы. Измеряют фокусное </w:t>
            </w:r>
            <w:r w:rsidRPr="00956410">
              <w:rPr>
                <w:sz w:val="20"/>
                <w:szCs w:val="20"/>
              </w:rPr>
              <w:lastRenderedPageBreak/>
              <w:t>расстояние собирающей линзы. Изображают ход лучей через линзу. Вычисляют увеличение линзы.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Выбирают, сопоставляют и обосновывают способы решения задачи. Выражают структуру задачи разными средствами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Выделяют обобщенный смысл и формальную структуру задачи. Выбирают знаково-символические средства для построения модели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lastRenderedPageBreak/>
              <w:t>65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Дисперсия света. Интерференция и дифракция света. Цвета тел.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56410" w:rsidRPr="00956410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Наблюдают дисперсию света, преломление белого света в призме. Выясняют физическую причину различия </w:t>
            </w:r>
            <w:proofErr w:type="gramStart"/>
            <w:r w:rsidRPr="00956410">
              <w:rPr>
                <w:sz w:val="20"/>
                <w:szCs w:val="20"/>
              </w:rPr>
              <w:t>цветов</w:t>
            </w:r>
            <w:proofErr w:type="gramEnd"/>
            <w:r w:rsidRPr="00956410">
              <w:rPr>
                <w:sz w:val="20"/>
                <w:szCs w:val="20"/>
              </w:rPr>
              <w:t xml:space="preserve"> окружающих тел. Изучают и объясняют явление изменения цветов тел, при рассматривании их через цветные стекла. Изучают устройство спектрографа. Находят отличия между спектрографом и спектроскопом. Изучают явление интерференции света.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66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 по теме: «Электромагнитное поле»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56410" w:rsidRPr="00956410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Электромагнитные колебания и волны. Период и частота колебаний, длина и скорость волны. Формула Томсона. Колебательный контур. Волновые свойства света.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Обобщение и систематизация знаний. Работа с 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"картой знаний"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Понимают смысл изученных формул, умеют применять их при объяснении явлений и решении задач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Составляют целое из частей, выбирают основания и критерии для сравнения, </w:t>
            </w:r>
            <w:proofErr w:type="spellStart"/>
            <w:r w:rsidRPr="00956410">
              <w:rPr>
                <w:sz w:val="20"/>
                <w:szCs w:val="20"/>
              </w:rPr>
              <w:t>сериации</w:t>
            </w:r>
            <w:proofErr w:type="spellEnd"/>
            <w:r w:rsidRPr="00956410">
              <w:rPr>
                <w:sz w:val="20"/>
                <w:szCs w:val="20"/>
              </w:rPr>
              <w:t>, классификации объектов.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67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b/>
                <w:i/>
                <w:sz w:val="20"/>
                <w:szCs w:val="20"/>
              </w:rPr>
              <w:t>Контрольная работа №6 по теме: «Электромагнитное поле».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956410" w:rsidRPr="00956410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Демонстрируют умение объяснять электромагнитные явления, решать задачи по теме (Электромагнитные колебания и волны. Период и частота колебаний, длина и скорость волны. Формула Томсона. Колебательный контур. Волновые свойства света)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Осознанно и произвольно строят речевые высказывания в  письменной форме</w:t>
            </w:r>
          </w:p>
        </w:tc>
      </w:tr>
      <w:tr w:rsidR="00956410" w:rsidRPr="00956410" w:rsidTr="00956410">
        <w:trPr>
          <w:trHeight w:val="140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B87C48" w:rsidP="00956410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4</w:t>
            </w:r>
            <w:r w:rsidR="00956410" w:rsidRPr="00956410">
              <w:rPr>
                <w:b/>
                <w:sz w:val="20"/>
                <w:szCs w:val="20"/>
              </w:rPr>
              <w:t>. Квантовые явления (18 часов)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68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52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Работа над ошибками. Квантовый характер поглощения и испускания света атомами. Типы оптических спектров. Линейчатые спектры.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Наблюдают сплошные, линейчатые и полосатые спектры испускания, спектры поглощения. Сравнивают спектры от различных источников света. Приводят примеры тел дающих сплошной спектр. Получают линейчатый спектр испускания натрия. Описывают механизм получения линейчатых спектров </w:t>
            </w:r>
            <w:proofErr w:type="spellStart"/>
            <w:proofErr w:type="gramStart"/>
            <w:r w:rsidRPr="00956410">
              <w:rPr>
                <w:sz w:val="20"/>
                <w:szCs w:val="20"/>
              </w:rPr>
              <w:t>поглощения.Выявляют</w:t>
            </w:r>
            <w:proofErr w:type="spellEnd"/>
            <w:proofErr w:type="gramEnd"/>
            <w:r w:rsidRPr="00956410">
              <w:rPr>
                <w:sz w:val="20"/>
                <w:szCs w:val="20"/>
              </w:rPr>
              <w:t xml:space="preserve"> суть закона Кирхгофа, касающегося линейчатых спектров испускания и поглощения. 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Рассказывают о спектральном анализе и его применение на практике.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Формулируют постулаты Бора. Записывают уравнения для определения энергии и частоты излученного фотона. Объясняют, какое состояние называют основным; возбужденным. Объясняют совпадение линий в спектрах испускания и поглощения данного химического элемента.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69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Лабораторная работа №5 «Наблюдение сплошного и линейчатого спектров»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310C34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Наблюдают сплошной спектр от полученной на экране вертикальной световой полосы, линейчатые спектры в разреженных газах. Определяют вид спектра, число основных цветов в нем, последовательность расположения цветов в спектре. 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Исследуют зависимость протяженности спектра от преломляющего угла призмы, в которой преломляется пучок белого света. Находят отличия спектров, полученных с </w:t>
            </w:r>
            <w:r w:rsidRPr="00956410">
              <w:rPr>
                <w:sz w:val="20"/>
                <w:szCs w:val="20"/>
              </w:rPr>
              <w:lastRenderedPageBreak/>
              <w:t xml:space="preserve">помощью спектроскопа, от </w:t>
            </w:r>
            <w:proofErr w:type="gramStart"/>
            <w:r w:rsidRPr="00956410">
              <w:rPr>
                <w:sz w:val="20"/>
                <w:szCs w:val="20"/>
              </w:rPr>
              <w:t>спектров,  полученных</w:t>
            </w:r>
            <w:proofErr w:type="gramEnd"/>
            <w:r w:rsidRPr="00956410">
              <w:rPr>
                <w:sz w:val="20"/>
                <w:szCs w:val="20"/>
              </w:rPr>
              <w:t xml:space="preserve"> с помощью плоскопараллельной пластины. Самостоятельно формулируют познавательную цель и строят действия в соответствии с ней.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lastRenderedPageBreak/>
              <w:t>70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Радиоактивность. Альфа-излучение. Бета-излучение. Гамма-излучение.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956410" w:rsidRPr="00956410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Изучают эволюцию взглядов на природу атома. Открытие Беккерелем явления радиоактивности, доказывающее сложное строение </w:t>
            </w:r>
            <w:proofErr w:type="spellStart"/>
            <w:proofErr w:type="gramStart"/>
            <w:r w:rsidRPr="00956410">
              <w:rPr>
                <w:sz w:val="20"/>
                <w:szCs w:val="20"/>
              </w:rPr>
              <w:t>атома.Объясняют</w:t>
            </w:r>
            <w:proofErr w:type="spellEnd"/>
            <w:proofErr w:type="gramEnd"/>
            <w:r w:rsidRPr="00956410">
              <w:rPr>
                <w:sz w:val="20"/>
                <w:szCs w:val="20"/>
              </w:rPr>
              <w:t xml:space="preserve"> смысл и результаты опытов Резерфорда. Выясняют, что является альфа-, бета-, гамма-частицами 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71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Строение атомов. Протон, нейтрон и электрон. Опыты Резерфорда. Планетарная модель атома.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56410" w:rsidRPr="00956410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По рисунку рассказывают, как проводился опыт Резерфорда по рассеянию альфа-частиц. Формируют представления о размере атома и атомного ядра. Сопоставляют различные модели атома (Томсона и Резерфорда). Описывают состав атомных ядер, пользуясь таблицей Менделеева.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72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Физический смысл зарядового и массового чисел. Состав атомного ядра. Изотопы. Ядерные силы.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510273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510273">
              <w:rPr>
                <w:sz w:val="20"/>
                <w:szCs w:val="20"/>
              </w:rPr>
              <w:t>10</w:t>
            </w:r>
            <w:r w:rsidR="00956410" w:rsidRPr="00510273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Изучают суть понятия   протонно-нейтронная модель </w:t>
            </w:r>
            <w:proofErr w:type="gramStart"/>
            <w:r w:rsidRPr="00956410">
              <w:rPr>
                <w:sz w:val="20"/>
                <w:szCs w:val="20"/>
              </w:rPr>
              <w:t>ядра,  изотопы</w:t>
            </w:r>
            <w:proofErr w:type="gramEnd"/>
            <w:r w:rsidRPr="00956410">
              <w:rPr>
                <w:sz w:val="20"/>
                <w:szCs w:val="20"/>
              </w:rPr>
              <w:t xml:space="preserve">.  </w:t>
            </w:r>
            <w:proofErr w:type="gramStart"/>
            <w:r w:rsidRPr="00956410">
              <w:rPr>
                <w:sz w:val="20"/>
                <w:szCs w:val="20"/>
              </w:rPr>
              <w:t>Объясняют  физический</w:t>
            </w:r>
            <w:proofErr w:type="gramEnd"/>
            <w:r w:rsidRPr="00956410">
              <w:rPr>
                <w:sz w:val="20"/>
                <w:szCs w:val="20"/>
              </w:rPr>
              <w:t xml:space="preserve"> смысл массового и зарядового числа, особенности ядерных сил. Знакомятся с понятием сильных взаимодействий.  Составляют уравнения ядерных реакций, объясняют отличия в строении атомных ядер изотопов одного и тоже элемента. Объясняют устройство и принцип действия масс-спектрографа.</w:t>
            </w:r>
          </w:p>
        </w:tc>
      </w:tr>
      <w:tr w:rsidR="00956410" w:rsidRPr="00956410" w:rsidTr="00956410">
        <w:trPr>
          <w:trHeight w:val="125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73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Ядерные реакции. Сохранение зарядового и массового чисел при ядерных реакциях. Правила смещения.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F76D36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76D36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Выясняют, что происходит с радиоактивными химическими элементами в результате альфа- и бета-распада. Приводят примеры. На примере альфа-распада радия объясняют, в чем заключается законы сохранения заряда (зарядового числа) и массового числа. Делают вывод, следующий из открытия, сделанного Резерфорда и Содди. Изучают правило смещения. Описывают состав атомных ядер, пользуясь таблицей Менделеева. Находят недостающий элемент ядерной реакции, пользуясь законами сохранения.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74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52" w:lineRule="auto"/>
              <w:ind w:firstLine="450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Методы регистрации ядерных излучений. Открытие протона и нейтрона.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52" w:lineRule="auto"/>
              <w:ind w:firstLine="450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Лабораторная работа №6 «Измерение естественного радиационного фона дозиметром»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56410" w:rsidRPr="00956410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Изучают устройство и принцип действия счетчика Гейгера, сцинтилляционного счетчика, камеры Вильсона и пузырьковой камеры, понимают сущность метода толстослойных эмульсий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Находят преимущество пузырьковой камеры перед камерой Вильсона. </w:t>
            </w:r>
            <w:proofErr w:type="gramStart"/>
            <w:r w:rsidRPr="00956410">
              <w:rPr>
                <w:sz w:val="20"/>
                <w:szCs w:val="20"/>
              </w:rPr>
              <w:t>Определяют,  какие</w:t>
            </w:r>
            <w:proofErr w:type="gramEnd"/>
            <w:r w:rsidRPr="00956410">
              <w:rPr>
                <w:sz w:val="20"/>
                <w:szCs w:val="20"/>
              </w:rPr>
              <w:t xml:space="preserve"> частицы и их характеристики можно обнаружить, применяя тот или иной метод исследования. Выявляют противоречие предположения о том, что ядра атомов состоят только из протонов. Доказывают на основе опытов отсутствие у нейтронов электрического заряда. 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Измеряют мощность дозы радиоактивного фона бытовым дозиметром «Сосна».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75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Закон Эйнштейна о пропорциональности массы и энергии. Дефект масс и энергия связи атомных ядер.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956410" w:rsidRPr="00956410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Решают задачи по вычислению дефекта масс, энергии связи, удельной энергии связи. Объясняют причину возникновения дефекта масс любого ядра.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Анализируют график зависимости удельной энергии связи от массового числа.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76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Решение задач по теме: </w:t>
            </w:r>
            <w:r w:rsidRPr="00956410">
              <w:rPr>
                <w:sz w:val="20"/>
                <w:szCs w:val="20"/>
              </w:rPr>
              <w:lastRenderedPageBreak/>
              <w:t>«Дефект масс. Энергия связи»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310C3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56410" w:rsidRPr="00956410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Анализируют график зависимости удельной энергии связи от массового числа.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Умеют выбирать смысловые единицы текста и устанавливать отношения между ними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lastRenderedPageBreak/>
              <w:t>77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 Деление ядер урана. Цепная реакция. 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Лабораторная работа №7 ”Изучение деления ядра атома урана по фотографии треков’’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956410" w:rsidRPr="00956410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Объясняют причину начала деления ядра под действием поглощенного им нейтрона. Изучают механизм протекания цепной реакции и факторы, влияющие на ее протекание. Вычисляют энергетический выход ядерных реакций. Применяют закон сохранения импульса для объяснения движения двух ядер, образовавшихся при делении ядра атома урана.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78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Ядерный реактор. Преобразование внутренней энергии атомных ядер в электрическую энергию. Ядерная энергетика.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Изучают устройство и принцип действия ядерного реактора (активная зона, регулирующие стержни, отражатель) Объясняют суть управления ядерной реакцией. Преобразование энергии, происходящие при получении электрического тока на атомных электростанциях. 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79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Экологические проблемы, возникающие при использовании атомных электростанций. Дозиметрия. Влияние радиоактивных излучений на живые организмы.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Находят и обосновывают преимущества АЭС перед ТЭС. Называют принципиальные проблемы современной атомной энергетики, приводят примеры решения этих проблем. Выясняют причину негативного воздействия радиации на живые существа. Определяют поглощенную и эквивалентную дозы излучения.  Приводят примеры биологического эффекта действия различных видов ионизирующего излучения на живые организмы. 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80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Период полураспада. Закон радиоактивного распада.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Лабораторная работа №8 «Оценка периода полураспада находящихся в воздухе продуктов распада газа радона»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Решают задачи с использованием формулы закона радиоактивного распада. По графику зависимости числа радиоактивных атомов от времени определяют период полураспада, число распавшихся (нераспавшихся) ядер за определенное время. 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Оценивают период полураспада продуктов распада радона с помощью бытового дозиметра. Строят график зависимости мощности дозы излучения продуктов распада радона от времени.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81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52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Термоядерная реакция. Источники энергии Солнца и звезд. 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52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Объясняют условия протекания термоядерной реакции. Сравнивают энергетический выход (в расчете на один нуклон) при синтезе легких ядер и делении тяжелых. Рассуждают о основной трудности при осуществлении термоядерных реакций. Делают сообщения по темам: Управляемые и неуправляемые термоядерные реакции. Источник энергии Солнца и звезд. Роль термоядерных реакций в эволюции Вселенной. Перспективы развития термоядерной энергетики.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82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52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Лабораторная работа №9 «Изучение треков заряженных частиц по готовым фотографиям»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Экспериментальные методы исследования частиц. История открытия протона и нейтрона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Изучают фотографии </w:t>
            </w:r>
            <w:proofErr w:type="spellStart"/>
            <w:r w:rsidRPr="00956410">
              <w:rPr>
                <w:sz w:val="20"/>
                <w:szCs w:val="20"/>
              </w:rPr>
              <w:t>тереков</w:t>
            </w:r>
            <w:proofErr w:type="spellEnd"/>
            <w:r w:rsidRPr="00956410">
              <w:rPr>
                <w:sz w:val="20"/>
                <w:szCs w:val="20"/>
              </w:rPr>
              <w:t xml:space="preserve"> заряженный частиц, сделанных </w:t>
            </w:r>
            <w:proofErr w:type="gramStart"/>
            <w:r w:rsidRPr="00956410">
              <w:rPr>
                <w:sz w:val="20"/>
                <w:szCs w:val="20"/>
              </w:rPr>
              <w:t>в  камере</w:t>
            </w:r>
            <w:proofErr w:type="gramEnd"/>
            <w:r w:rsidRPr="00956410">
              <w:rPr>
                <w:sz w:val="20"/>
                <w:szCs w:val="20"/>
              </w:rPr>
              <w:t xml:space="preserve"> Вильсона и пузырьковой камере, </w:t>
            </w:r>
            <w:proofErr w:type="spellStart"/>
            <w:r w:rsidRPr="00956410">
              <w:rPr>
                <w:sz w:val="20"/>
                <w:szCs w:val="20"/>
              </w:rPr>
              <w:t>объяняют</w:t>
            </w:r>
            <w:proofErr w:type="spellEnd"/>
            <w:r w:rsidRPr="00956410">
              <w:rPr>
                <w:sz w:val="20"/>
                <w:szCs w:val="20"/>
              </w:rPr>
              <w:t xml:space="preserve"> сущность метода толстослойных эмульсий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Осуществляют поиск и выделение необходимой информации.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t>83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Атом: "мирный" и "убивающий"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lastRenderedPageBreak/>
              <w:t>(</w:t>
            </w:r>
            <w:r w:rsidRPr="00956410">
              <w:rPr>
                <w:i/>
                <w:iCs/>
                <w:sz w:val="20"/>
                <w:szCs w:val="20"/>
              </w:rPr>
              <w:t>урок-семинар</w:t>
            </w:r>
            <w:r w:rsidRPr="00956410">
              <w:rPr>
                <w:sz w:val="20"/>
                <w:szCs w:val="20"/>
              </w:rPr>
              <w:t>)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line="252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Ядерное оружие. Водородная бомба. Ядерная зима. Гонка вооружений. Атомная энергетика – плюсы и минусы. Политические, экономические и экологические проблемы </w:t>
            </w:r>
            <w:r w:rsidRPr="00956410">
              <w:rPr>
                <w:sz w:val="20"/>
                <w:szCs w:val="20"/>
              </w:rPr>
              <w:lastRenderedPageBreak/>
              <w:t>использования атомной энергии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Представление результатов самостоятельной </w:t>
            </w:r>
            <w:proofErr w:type="spellStart"/>
            <w:proofErr w:type="gramStart"/>
            <w:r w:rsidRPr="00956410">
              <w:rPr>
                <w:sz w:val="20"/>
                <w:szCs w:val="20"/>
              </w:rPr>
              <w:t>работы.Участвуют</w:t>
            </w:r>
            <w:proofErr w:type="spellEnd"/>
            <w:proofErr w:type="gramEnd"/>
            <w:r w:rsidRPr="00956410">
              <w:rPr>
                <w:sz w:val="20"/>
                <w:szCs w:val="20"/>
              </w:rPr>
              <w:t xml:space="preserve"> в дискуссии по обсуждению проблем, связанных с использованием энергии ядерных реакций распада и синтеза.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Осознанно и произвольно строят речевые высказывания в устной и письменной форме. Понимают и адекватно оценивают язык средств массовой информации.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rFonts w:ascii="Calibri" w:hAnsi="Calibri"/>
                <w:sz w:val="20"/>
                <w:szCs w:val="20"/>
              </w:rPr>
              <w:lastRenderedPageBreak/>
              <w:t>84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 по теме: «Ядерные реакции. Термоядерные реакции. Энергия связи. Закон радиоактивного распада»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Структурируют ЗУН по </w:t>
            </w:r>
            <w:proofErr w:type="gramStart"/>
            <w:r w:rsidRPr="00956410">
              <w:rPr>
                <w:sz w:val="20"/>
                <w:szCs w:val="20"/>
              </w:rPr>
              <w:t>теме .</w:t>
            </w:r>
            <w:proofErr w:type="gramEnd"/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Проводят анализ способов решения задачи с точки зрения их рациональности и экономичности.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Вносят коррективы и дополнения в способ своих действий.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85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52" w:lineRule="auto"/>
              <w:ind w:firstLine="284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b/>
                <w:i/>
                <w:sz w:val="20"/>
                <w:szCs w:val="20"/>
              </w:rPr>
              <w:t>Контрольная работа №7 по теме: «Атом и атомное ядро»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Демонстрируют умение объяснять явления распада и синтеза ядер, составлять ядерные реакции, решать задачи по теме.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956410">
              <w:rPr>
                <w:sz w:val="20"/>
                <w:szCs w:val="20"/>
              </w:rPr>
              <w:t>Оценивают  достигнутый</w:t>
            </w:r>
            <w:proofErr w:type="gramEnd"/>
            <w:r w:rsidRPr="00956410">
              <w:rPr>
                <w:sz w:val="20"/>
                <w:szCs w:val="20"/>
              </w:rPr>
              <w:t xml:space="preserve">  результат.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Описывают содержание совершаемых действий.</w:t>
            </w:r>
          </w:p>
        </w:tc>
      </w:tr>
      <w:tr w:rsidR="00956410" w:rsidRPr="00956410" w:rsidTr="00956410">
        <w:trPr>
          <w:trHeight w:val="140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B87C48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="00956410" w:rsidRPr="00956410">
              <w:rPr>
                <w:b/>
                <w:sz w:val="20"/>
                <w:szCs w:val="20"/>
              </w:rPr>
              <w:t xml:space="preserve"> 4. Строение и эволюция Вселенной (8 часов)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86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Работа над ошибками. Геоцентрическая и гелиоцентрическая системы мира.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Изучают эволюцию взглядов человечества на систему мира.  Суть, значение и отличия геоцентрической и гелиоцентрической системы мира. Извлекают необходимую информацию из прослушанных текстов различных жанров, выбирают смысловые единицы текста и устанавливать отношения между ними.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87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Физическая природа небесных тел Солнечной системы.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Изучают строение тел Солнечной системы. Применяют методы информационного поиска, в том числе с помощью компьютерных средств. Ориентируются и воспринимают тексты научного стиля. 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Ориентируются и воспринимают тексты научного стиля. Устанавливают причинно-следственные связи. Общаются и взаимодействуют с партнерами по совместной деятельности или обмену информацией.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88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Происхождение Солнечной системы.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Создают структуру взаимосвязей смысловых единиц текста. Устанавливают причинно-следственные связи. Самостоятельно формулируют познавательную цель и строят действия в соответствии с ней. Работают в группе. Общаются и взаимодействуют с партнерами по совместной деятельности или обмену информацией.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lastRenderedPageBreak/>
              <w:t>89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Большие планеты Солнечной системы. Малые тела Солнечной системы.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956410" w:rsidRPr="00956410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Изучают особенности атмосферы, строения, магнитного поля планет. Объясняют причину смены времен года на Земле. Обобщают знания об астероидах, кометах, метеорах и метеоритах.</w:t>
            </w:r>
          </w:p>
        </w:tc>
      </w:tr>
      <w:tr w:rsidR="00956410" w:rsidRPr="00956410" w:rsidTr="00510273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90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Физическая природа Солнца и звезд.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Изучают строение, излучение и эволюцию Солнца и </w:t>
            </w:r>
            <w:proofErr w:type="spellStart"/>
            <w:proofErr w:type="gramStart"/>
            <w:r w:rsidRPr="00956410">
              <w:rPr>
                <w:sz w:val="20"/>
                <w:szCs w:val="20"/>
              </w:rPr>
              <w:t>звезд.Объясняют</w:t>
            </w:r>
            <w:proofErr w:type="spellEnd"/>
            <w:proofErr w:type="gramEnd"/>
            <w:r w:rsidRPr="00956410">
              <w:rPr>
                <w:sz w:val="20"/>
                <w:szCs w:val="20"/>
              </w:rPr>
              <w:t xml:space="preserve">,  какой физический процесс является источником внутреннего обогрева планеты. </w:t>
            </w:r>
            <w:proofErr w:type="gramStart"/>
            <w:r w:rsidRPr="00956410">
              <w:rPr>
                <w:sz w:val="20"/>
                <w:szCs w:val="20"/>
              </w:rPr>
              <w:t>Определяют,  из</w:t>
            </w:r>
            <w:proofErr w:type="gramEnd"/>
            <w:r w:rsidRPr="00956410">
              <w:rPr>
                <w:sz w:val="20"/>
                <w:szCs w:val="20"/>
              </w:rPr>
              <w:t xml:space="preserve"> каких слоев состоит солнечная атмосфера. Рассказывают об основных стадиях эволюции Солнца. Различают основные характеристики звезд (размер, цвет, температура), соотносят  цвет звезды с ее температурой.</w:t>
            </w:r>
          </w:p>
        </w:tc>
      </w:tr>
      <w:tr w:rsidR="00956410" w:rsidRPr="00956410" w:rsidTr="00510273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91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Строение Вселенной. Эволюция Вселенной. Гипотеза Большого взрыва.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Различают виды галактик по классификации, проведенной Эдвином Хабблом (эллиптические, спиральные и неправильные). </w:t>
            </w:r>
            <w:proofErr w:type="gramStart"/>
            <w:r w:rsidRPr="00956410">
              <w:rPr>
                <w:sz w:val="20"/>
                <w:szCs w:val="20"/>
              </w:rPr>
              <w:t>Оценивают  границы</w:t>
            </w:r>
            <w:proofErr w:type="gramEnd"/>
            <w:r w:rsidRPr="00956410">
              <w:rPr>
                <w:sz w:val="20"/>
                <w:szCs w:val="20"/>
              </w:rPr>
              <w:t xml:space="preserve">, звездную плотность, состав Галактики Млечный Путь. Изучают научно обоснованную модель Вселенной, предложенную Фридманом, которая отвечает на вопросы о стационарности или </w:t>
            </w:r>
            <w:proofErr w:type="spellStart"/>
            <w:r w:rsidRPr="00956410">
              <w:rPr>
                <w:sz w:val="20"/>
                <w:szCs w:val="20"/>
              </w:rPr>
              <w:t>нестационарности</w:t>
            </w:r>
            <w:proofErr w:type="spellEnd"/>
            <w:r w:rsidRPr="00956410">
              <w:rPr>
                <w:sz w:val="20"/>
                <w:szCs w:val="20"/>
              </w:rPr>
              <w:t xml:space="preserve"> Вселенной, о ее форме, радиусе кривизны. Объясняют эффект Доплера, закон Хаббла, оценивают скорость удаления галактик.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92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Урок-семинар «Мы - дети Галактики»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310C34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956410" w:rsidRPr="00310C34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Ориентируются и воспринимают тексты разных стилей. Применяют методы информационного поиска, в том числе с помощью компьютерных средств. Извлекают необходимую информацию из прослушанных текстов различных жанров. Учатся аргументировать свою точку зрения, спорить и отстаивать свою позицию невраждебным для оппонентов образом.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93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Урок-защита проектов по теме «Строение и эволюция Вселенной»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56410" w:rsidRPr="00956410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Осознанно и произвольно строят речевые высказывания в устной и письменной форме. Понимают и адекватно оценивают язык средств массовой информации.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Применяют навыки организации учебной деятельности, самоконтроля и оценки результатов своей деятельности.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Планируют общие способы работы. Обмениваются знаниями между членами группы для принятия эффективных совместных решений.</w:t>
            </w:r>
          </w:p>
        </w:tc>
      </w:tr>
      <w:tr w:rsidR="00956410" w:rsidRPr="00956410" w:rsidTr="00956410">
        <w:trPr>
          <w:trHeight w:val="140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56410">
              <w:rPr>
                <w:b/>
                <w:sz w:val="20"/>
                <w:szCs w:val="20"/>
              </w:rPr>
              <w:t>Рефлексивная фаза. Обобщающее повторение (9 часов)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94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комбинированных задач теме: «Механические явления»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56410" w:rsidRPr="00956410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Механическое движение. Классификация видов движений. Законы Ньютона. Гравитационное, электромагнитное и ядерное взаимодействие. Силы в природе. Импульс тела. Полная механическая энергия тела. Работа и мощность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Обобщение и систематизация знаний. Работа с 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"картой знаний"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Понимают смысл основных научных понятий и законов физики, взаимосвязи между ними. Применяют метод научного познания, понимают и объясняют механические явления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Проводят анализ способов решения задач с точки зрения их рациональности и экономичности. Выбирают основания и критерии для сравнения, </w:t>
            </w:r>
            <w:proofErr w:type="spellStart"/>
            <w:r w:rsidRPr="00956410">
              <w:rPr>
                <w:sz w:val="20"/>
                <w:szCs w:val="20"/>
              </w:rPr>
              <w:t>сериации</w:t>
            </w:r>
            <w:proofErr w:type="spellEnd"/>
            <w:r w:rsidRPr="00956410">
              <w:rPr>
                <w:sz w:val="20"/>
                <w:szCs w:val="20"/>
              </w:rPr>
              <w:t xml:space="preserve">, классификации </w:t>
            </w:r>
            <w:r w:rsidRPr="00956410">
              <w:rPr>
                <w:sz w:val="20"/>
                <w:szCs w:val="20"/>
              </w:rPr>
              <w:lastRenderedPageBreak/>
              <w:t>объектов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Применяют навыки организации учебной деятельности, самоконтроля и оценки результатов своей деятельности.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lastRenderedPageBreak/>
              <w:t>95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комбинированных задач по теме «Тепловые явления»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56410" w:rsidRPr="00956410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Агрегатные состояния вещества. Фазовые превращения. Внутренняя энергия. Способы изменения внутренней энергии. Виды теплопередачи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Обобщение и систематизация знаний. Работа с 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"картой знаний"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Понимают смысл основных научных понятий и законов физики, взаимосвязи между ними. Применяют знания о строении вещества для объяснения явлений и процессов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96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комбинированных задач по теме «Электрические явления»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56410" w:rsidRPr="00956410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Электризация, взаимодействие зарядов. Закон Ома для участка цепи. Закон Джоуля - Ленца. Напряжение, сопротивление, сила тока, работа и мощность электрического тока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Развернутое оценивание - предъявление результатов освоения способа действия и его применения в конкретно-практических ситуациях.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Демонстрируют умение решать задачи по теме "Электрические явления".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Выбирают наиболее эффективные способы решения задач. Осознанно и произвольно строят речевые высказывания в письменной форме.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97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комбинированных задач по теме «Световые явления»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56410" w:rsidRPr="00956410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Построение изображений в оптических системах, объяснение оптических явлений.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Демонстрируют умение объяснять оптические явления, строить изображения предметов, получаемые при помощи линз и зеркал, вычислять оптическую силу, фокусное расстояние линзы.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Выбирают наиболее эффективные способы решения задач. Осознанно и произвольно строят речевые высказывания в письменной форме.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Осознают качество и уровень усвоения. </w:t>
            </w:r>
            <w:proofErr w:type="gramStart"/>
            <w:r w:rsidRPr="00956410">
              <w:rPr>
                <w:sz w:val="20"/>
                <w:szCs w:val="20"/>
              </w:rPr>
              <w:t>Оценивают  достигнутый</w:t>
            </w:r>
            <w:proofErr w:type="gramEnd"/>
            <w:r w:rsidRPr="00956410">
              <w:rPr>
                <w:sz w:val="20"/>
                <w:szCs w:val="20"/>
              </w:rPr>
              <w:t xml:space="preserve">  результат.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Описывают содержание совершаемых действий, используют адекватные языковые средства для отображения своих мыслей.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98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комбинированных задач по теме «Давление твердых тел, жидкостей и газов»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56410" w:rsidRPr="00956410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Вычисление давления в случае действия одной и нескольких сил. Вычисление силы, действующей на тело и площади опоры по известному давлению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Механизм давления газов. Зависимость давления газа от объема и температуры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Передача давления жидкостями и газами. Закон Паскаля. Зависимость давления от высоты (глубины). Гидростатический парадокс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Формула для расчета давления на дно и стенки сосуда. Решение качественных, количественных и экспериментальных задач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Сообщающиеся сосуды. Однородные и разнородные жидкости в сообщающихся сосудах. Фонтаны. Шлюзы. Системы водоснабжения. 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99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Решение задач по теме «Атмосферное давление. Сила Архимеда»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56410" w:rsidRPr="00956410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Плавание судов. Водоизмещение. Расчет максимального веса, загружаемого на плот. Способы увеличения вместимости судов.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Атмосферное давление. Закон Паскаля. Закон Архимеда. Условия плавания тел. Контроль и коррекция – </w:t>
            </w:r>
            <w:proofErr w:type="gramStart"/>
            <w:r w:rsidRPr="00956410">
              <w:rPr>
                <w:sz w:val="20"/>
                <w:szCs w:val="20"/>
              </w:rPr>
              <w:t>формирование  действия</w:t>
            </w:r>
            <w:proofErr w:type="gramEnd"/>
            <w:r w:rsidRPr="00956410">
              <w:rPr>
                <w:sz w:val="20"/>
                <w:szCs w:val="20"/>
              </w:rPr>
              <w:t xml:space="preserve"> самоконтроля, работа над причинами ошибок и поиск путей их устранения.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Выявляют наличие пробелов в знаниях, определяют причины ошибок и затруднений и </w:t>
            </w:r>
            <w:r w:rsidRPr="00956410">
              <w:rPr>
                <w:sz w:val="20"/>
                <w:szCs w:val="20"/>
              </w:rPr>
              <w:lastRenderedPageBreak/>
              <w:t>устраняют их.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Проводят анализ способов решения задачи с точки зрения их рациональности и экономичности.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lastRenderedPageBreak/>
              <w:t>100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56410" w:rsidRPr="00956410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Демонстрируют умение объяснять явления различные физические явления.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956410">
              <w:rPr>
                <w:sz w:val="20"/>
                <w:szCs w:val="20"/>
              </w:rPr>
              <w:t>Оценивают  достигнутый</w:t>
            </w:r>
            <w:proofErr w:type="gramEnd"/>
            <w:r w:rsidRPr="00956410">
              <w:rPr>
                <w:sz w:val="20"/>
                <w:szCs w:val="20"/>
              </w:rPr>
              <w:t xml:space="preserve">  результат.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Описывают содержание совершаемых действий.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101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"Мы познаем природы тайны, что скрыты множеством личин..."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(</w:t>
            </w:r>
            <w:r w:rsidRPr="00956410">
              <w:rPr>
                <w:i/>
                <w:iCs/>
                <w:sz w:val="20"/>
                <w:szCs w:val="20"/>
              </w:rPr>
              <w:t>урок-презентация</w:t>
            </w:r>
            <w:r w:rsidRPr="00956410">
              <w:rPr>
                <w:sz w:val="20"/>
                <w:szCs w:val="20"/>
              </w:rPr>
              <w:t>)</w:t>
            </w:r>
          </w:p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AC0E42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56410" w:rsidRPr="00956410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Физика: история открытий и свершений.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Закономерная связь и познаваемость явлений природы.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Развернутое </w:t>
            </w:r>
            <w:proofErr w:type="gramStart"/>
            <w:r w:rsidRPr="00956410">
              <w:rPr>
                <w:sz w:val="20"/>
                <w:szCs w:val="20"/>
              </w:rPr>
              <w:t>оценивание  –</w:t>
            </w:r>
            <w:proofErr w:type="gramEnd"/>
            <w:r w:rsidRPr="00956410">
              <w:rPr>
                <w:sz w:val="20"/>
                <w:szCs w:val="20"/>
              </w:rPr>
              <w:t xml:space="preserve"> предъявление результатов освоения ЗУН и СУД.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Представляют результаты своей проектной деятельности.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Осознанно и произвольно строят речевые высказывания в устной и письменной форме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956410">
              <w:rPr>
                <w:sz w:val="20"/>
                <w:szCs w:val="20"/>
              </w:rPr>
              <w:t>Оценивают  достигнутый</w:t>
            </w:r>
            <w:proofErr w:type="gramEnd"/>
            <w:r w:rsidRPr="00956410">
              <w:rPr>
                <w:sz w:val="20"/>
                <w:szCs w:val="20"/>
              </w:rPr>
              <w:t xml:space="preserve">  результат.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Демонстрируют способность к </w:t>
            </w:r>
            <w:proofErr w:type="spellStart"/>
            <w:r w:rsidRPr="00956410">
              <w:rPr>
                <w:sz w:val="20"/>
                <w:szCs w:val="20"/>
              </w:rPr>
              <w:t>эмпатии</w:t>
            </w:r>
            <w:proofErr w:type="spellEnd"/>
            <w:r w:rsidRPr="00956410">
              <w:rPr>
                <w:sz w:val="20"/>
                <w:szCs w:val="20"/>
              </w:rPr>
              <w:t>, стремление устанавливать доверительные отношения взаимопонимания.</w:t>
            </w:r>
          </w:p>
        </w:tc>
      </w:tr>
      <w:tr w:rsidR="00956410" w:rsidRPr="00956410" w:rsidTr="00956410">
        <w:trPr>
          <w:trHeight w:val="1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rFonts w:ascii="SchoolBookAC" w:hAnsi="SchoolBookAC"/>
                <w:sz w:val="20"/>
                <w:szCs w:val="20"/>
              </w:rPr>
            </w:pPr>
            <w:r w:rsidRPr="00956410">
              <w:rPr>
                <w:rFonts w:ascii="SchoolBookAC" w:hAnsi="SchoolBookAC"/>
                <w:sz w:val="20"/>
                <w:szCs w:val="20"/>
              </w:rPr>
              <w:t>102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"... И в далях мирозданья, и на Земле у нас - одно: первоначальный дар познанья.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Другого просто не дано!"</w:t>
            </w:r>
          </w:p>
          <w:p w:rsidR="00956410" w:rsidRPr="00956410" w:rsidRDefault="00956410" w:rsidP="00956410">
            <w:pPr>
              <w:keepLines/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(</w:t>
            </w:r>
            <w:r w:rsidRPr="00956410">
              <w:rPr>
                <w:i/>
                <w:iCs/>
                <w:sz w:val="20"/>
                <w:szCs w:val="20"/>
              </w:rPr>
              <w:t>урок-презентация</w:t>
            </w:r>
            <w:r w:rsidRPr="00956410">
              <w:rPr>
                <w:sz w:val="20"/>
                <w:szCs w:val="20"/>
              </w:rPr>
              <w:t>)</w:t>
            </w:r>
          </w:p>
          <w:p w:rsidR="00956410" w:rsidRPr="00956410" w:rsidRDefault="00956410" w:rsidP="00956410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510273" w:rsidP="00F2477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410" w:rsidRPr="00956410" w:rsidRDefault="00956410" w:rsidP="0095641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28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Физика – как элемент общечеловеческой культуры. Ценность науки в развитии материальной и духовной культуры людей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Развернутое оценивание – предъявление результатов освоения ЗУН и СУД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Представляют результаты своей проектной деятельности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>Осознанно и произвольно строят речевые высказывания в устной и письменной форме</w:t>
            </w:r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Оценивают </w:t>
            </w:r>
            <w:proofErr w:type="gramStart"/>
            <w:r w:rsidRPr="00956410">
              <w:rPr>
                <w:sz w:val="20"/>
                <w:szCs w:val="20"/>
              </w:rPr>
              <w:t>достигнутый  результат</w:t>
            </w:r>
            <w:proofErr w:type="gramEnd"/>
          </w:p>
          <w:p w:rsidR="00956410" w:rsidRPr="00956410" w:rsidRDefault="00956410" w:rsidP="00956410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sz w:val="20"/>
                <w:szCs w:val="20"/>
              </w:rPr>
            </w:pPr>
            <w:r w:rsidRPr="00956410">
              <w:rPr>
                <w:sz w:val="20"/>
                <w:szCs w:val="20"/>
              </w:rPr>
              <w:t xml:space="preserve">Демонстрируют способность к </w:t>
            </w:r>
            <w:proofErr w:type="spellStart"/>
            <w:r w:rsidRPr="00956410">
              <w:rPr>
                <w:sz w:val="20"/>
                <w:szCs w:val="20"/>
              </w:rPr>
              <w:t>эмпатии</w:t>
            </w:r>
            <w:proofErr w:type="spellEnd"/>
            <w:r w:rsidRPr="00956410">
              <w:rPr>
                <w:sz w:val="20"/>
                <w:szCs w:val="20"/>
              </w:rPr>
              <w:t>, стремление устанавливать доверительные отношения взаимопонимания</w:t>
            </w:r>
          </w:p>
        </w:tc>
      </w:tr>
    </w:tbl>
    <w:p w:rsidR="00AB6AD2" w:rsidRPr="00602A89" w:rsidRDefault="00AB6AD2" w:rsidP="0001371C">
      <w:pPr>
        <w:rPr>
          <w:rFonts w:eastAsia="Batang"/>
          <w:sz w:val="28"/>
        </w:rPr>
      </w:pPr>
    </w:p>
    <w:p w:rsidR="00DE723F" w:rsidRPr="008139BA" w:rsidRDefault="00DE723F" w:rsidP="003036E3">
      <w:pPr>
        <w:shd w:val="clear" w:color="auto" w:fill="FFFFFF"/>
        <w:ind w:right="-5" w:firstLine="540"/>
        <w:rPr>
          <w:b/>
          <w:bCs/>
          <w:lang w:val="tt-RU"/>
        </w:rPr>
      </w:pPr>
    </w:p>
    <w:p w:rsidR="003036E3" w:rsidRPr="008139BA" w:rsidRDefault="003036E3" w:rsidP="003036E3">
      <w:pPr>
        <w:shd w:val="clear" w:color="auto" w:fill="FFFFFF"/>
        <w:ind w:right="-5" w:firstLine="540"/>
        <w:rPr>
          <w:b/>
          <w:bCs/>
          <w:lang w:val="tt-RU"/>
        </w:rPr>
      </w:pPr>
    </w:p>
    <w:p w:rsidR="00686948" w:rsidRPr="008139BA" w:rsidRDefault="00686948" w:rsidP="003036E3">
      <w:pPr>
        <w:shd w:val="clear" w:color="auto" w:fill="FFFFFF"/>
        <w:ind w:right="-5" w:firstLine="540"/>
        <w:rPr>
          <w:b/>
          <w:bCs/>
          <w:lang w:val="tt-RU"/>
        </w:rPr>
      </w:pPr>
    </w:p>
    <w:p w:rsidR="00686948" w:rsidRPr="008139BA" w:rsidRDefault="00686948" w:rsidP="003036E3">
      <w:pPr>
        <w:shd w:val="clear" w:color="auto" w:fill="FFFFFF"/>
        <w:ind w:right="-5" w:firstLine="540"/>
        <w:rPr>
          <w:b/>
          <w:bCs/>
          <w:lang w:val="tt-RU"/>
        </w:rPr>
      </w:pPr>
    </w:p>
    <w:p w:rsidR="00686948" w:rsidRPr="008139BA" w:rsidRDefault="00686948" w:rsidP="003036E3">
      <w:pPr>
        <w:shd w:val="clear" w:color="auto" w:fill="FFFFFF"/>
        <w:ind w:right="-5" w:firstLine="540"/>
        <w:rPr>
          <w:b/>
          <w:bCs/>
          <w:lang w:val="tt-RU"/>
        </w:rPr>
      </w:pPr>
    </w:p>
    <w:p w:rsidR="00686948" w:rsidRPr="008139BA" w:rsidRDefault="00686948" w:rsidP="003036E3">
      <w:pPr>
        <w:shd w:val="clear" w:color="auto" w:fill="FFFFFF"/>
        <w:ind w:right="-5" w:firstLine="540"/>
        <w:rPr>
          <w:b/>
          <w:bCs/>
          <w:lang w:val="tt-RU"/>
        </w:rPr>
      </w:pPr>
    </w:p>
    <w:p w:rsidR="00686948" w:rsidRPr="008139BA" w:rsidRDefault="00686948" w:rsidP="003036E3">
      <w:pPr>
        <w:shd w:val="clear" w:color="auto" w:fill="FFFFFF"/>
        <w:ind w:right="-5" w:firstLine="540"/>
        <w:rPr>
          <w:b/>
          <w:bCs/>
          <w:lang w:val="tt-RU"/>
        </w:rPr>
      </w:pPr>
    </w:p>
    <w:p w:rsidR="00686948" w:rsidRPr="008139BA" w:rsidRDefault="00686948" w:rsidP="003036E3">
      <w:pPr>
        <w:shd w:val="clear" w:color="auto" w:fill="FFFFFF"/>
        <w:ind w:right="-5" w:firstLine="540"/>
        <w:rPr>
          <w:b/>
          <w:bCs/>
          <w:lang w:val="tt-RU"/>
        </w:rPr>
      </w:pPr>
    </w:p>
    <w:p w:rsidR="00686948" w:rsidRPr="008139BA" w:rsidRDefault="00686948" w:rsidP="003036E3">
      <w:pPr>
        <w:shd w:val="clear" w:color="auto" w:fill="FFFFFF"/>
        <w:ind w:right="-5" w:firstLine="540"/>
        <w:rPr>
          <w:b/>
          <w:bCs/>
          <w:lang w:val="tt-RU"/>
        </w:rPr>
      </w:pPr>
    </w:p>
    <w:p w:rsidR="00686948" w:rsidRPr="008139BA" w:rsidRDefault="00686948" w:rsidP="000E399E">
      <w:pPr>
        <w:shd w:val="clear" w:color="auto" w:fill="FFFFFF"/>
        <w:ind w:right="-5"/>
        <w:rPr>
          <w:b/>
          <w:bCs/>
          <w:lang w:val="tt-RU"/>
        </w:rPr>
      </w:pPr>
    </w:p>
    <w:p w:rsidR="00686948" w:rsidRPr="008139BA" w:rsidRDefault="00686948" w:rsidP="003036E3">
      <w:pPr>
        <w:shd w:val="clear" w:color="auto" w:fill="FFFFFF"/>
        <w:ind w:right="-5" w:firstLine="540"/>
        <w:rPr>
          <w:b/>
          <w:bCs/>
          <w:lang w:val="tt-RU"/>
        </w:rPr>
      </w:pPr>
    </w:p>
    <w:p w:rsidR="00686948" w:rsidRPr="008139BA" w:rsidRDefault="00686948" w:rsidP="000966BF">
      <w:pPr>
        <w:shd w:val="clear" w:color="auto" w:fill="FFFFFF"/>
        <w:ind w:right="-5"/>
        <w:rPr>
          <w:b/>
          <w:bCs/>
          <w:lang w:val="tt-RU"/>
        </w:rPr>
      </w:pPr>
    </w:p>
    <w:p w:rsidR="000966BF" w:rsidRPr="008139BA" w:rsidRDefault="000966BF" w:rsidP="000966BF">
      <w:pPr>
        <w:shd w:val="clear" w:color="auto" w:fill="FFFFFF"/>
        <w:ind w:right="-5"/>
        <w:rPr>
          <w:b/>
          <w:bCs/>
          <w:lang w:val="tt-RU"/>
        </w:rPr>
      </w:pPr>
    </w:p>
    <w:p w:rsidR="003036E3" w:rsidRDefault="003036E3" w:rsidP="003036E3">
      <w:pPr>
        <w:rPr>
          <w:rFonts w:eastAsia="Batang"/>
          <w:b/>
          <w:sz w:val="28"/>
        </w:rPr>
      </w:pPr>
      <w:r>
        <w:rPr>
          <w:rFonts w:eastAsia="Batang"/>
          <w:b/>
          <w:sz w:val="28"/>
        </w:rPr>
        <w:lastRenderedPageBreak/>
        <w:t xml:space="preserve">Перечень учебно-методического </w:t>
      </w:r>
      <w:proofErr w:type="spellStart"/>
      <w:proofErr w:type="gramStart"/>
      <w:r>
        <w:rPr>
          <w:rFonts w:eastAsia="Batang"/>
          <w:b/>
          <w:sz w:val="28"/>
        </w:rPr>
        <w:t>обеспечения.Учебная</w:t>
      </w:r>
      <w:proofErr w:type="spellEnd"/>
      <w:proofErr w:type="gramEnd"/>
      <w:r>
        <w:rPr>
          <w:rFonts w:eastAsia="Batang"/>
          <w:b/>
          <w:sz w:val="28"/>
        </w:rPr>
        <w:t xml:space="preserve"> литература.</w:t>
      </w:r>
    </w:p>
    <w:p w:rsidR="003036E3" w:rsidRDefault="003036E3" w:rsidP="003036E3">
      <w:pPr>
        <w:jc w:val="center"/>
        <w:rPr>
          <w:rFonts w:eastAsia="Batang"/>
          <w:b/>
          <w:sz w:val="28"/>
        </w:rPr>
      </w:pPr>
    </w:p>
    <w:tbl>
      <w:tblPr>
        <w:tblStyle w:val="a3"/>
        <w:tblW w:w="15026" w:type="dxa"/>
        <w:tblInd w:w="-34" w:type="dxa"/>
        <w:tblLook w:val="01E0" w:firstRow="1" w:lastRow="1" w:firstColumn="1" w:lastColumn="1" w:noHBand="0" w:noVBand="0"/>
      </w:tblPr>
      <w:tblGrid>
        <w:gridCol w:w="851"/>
        <w:gridCol w:w="3544"/>
        <w:gridCol w:w="5953"/>
        <w:gridCol w:w="2127"/>
        <w:gridCol w:w="2551"/>
      </w:tblGrid>
      <w:tr w:rsidR="003036E3" w:rsidTr="00686948">
        <w:tc>
          <w:tcPr>
            <w:tcW w:w="851" w:type="dxa"/>
          </w:tcPr>
          <w:p w:rsidR="003036E3" w:rsidRPr="003F5630" w:rsidRDefault="003036E3" w:rsidP="00776404">
            <w:pPr>
              <w:rPr>
                <w:rFonts w:eastAsia="Batang"/>
                <w:sz w:val="28"/>
              </w:rPr>
            </w:pPr>
            <w:r w:rsidRPr="003F5630">
              <w:rPr>
                <w:rFonts w:eastAsia="Batang"/>
                <w:sz w:val="28"/>
              </w:rPr>
              <w:t>№</w:t>
            </w:r>
          </w:p>
          <w:p w:rsidR="003036E3" w:rsidRPr="003F5630" w:rsidRDefault="003036E3" w:rsidP="00776404">
            <w:pPr>
              <w:rPr>
                <w:rFonts w:eastAsia="Batang"/>
                <w:sz w:val="28"/>
              </w:rPr>
            </w:pPr>
            <w:r w:rsidRPr="003F5630">
              <w:rPr>
                <w:rFonts w:eastAsia="Batang"/>
                <w:sz w:val="28"/>
              </w:rPr>
              <w:t>п\п</w:t>
            </w:r>
          </w:p>
        </w:tc>
        <w:tc>
          <w:tcPr>
            <w:tcW w:w="3544" w:type="dxa"/>
          </w:tcPr>
          <w:p w:rsidR="003036E3" w:rsidRPr="003F5630" w:rsidRDefault="003036E3" w:rsidP="00776404">
            <w:pPr>
              <w:rPr>
                <w:rFonts w:eastAsia="Batang"/>
                <w:sz w:val="28"/>
              </w:rPr>
            </w:pPr>
            <w:proofErr w:type="spellStart"/>
            <w:r>
              <w:rPr>
                <w:rFonts w:eastAsia="Batang"/>
                <w:sz w:val="28"/>
              </w:rPr>
              <w:t>Авторы,составители</w:t>
            </w:r>
            <w:proofErr w:type="spellEnd"/>
          </w:p>
        </w:tc>
        <w:tc>
          <w:tcPr>
            <w:tcW w:w="5953" w:type="dxa"/>
          </w:tcPr>
          <w:p w:rsidR="003036E3" w:rsidRPr="003F5630" w:rsidRDefault="003036E3" w:rsidP="00776404">
            <w:pPr>
              <w:rPr>
                <w:rFonts w:eastAsia="Batang"/>
                <w:sz w:val="28"/>
              </w:rPr>
            </w:pPr>
            <w:r>
              <w:rPr>
                <w:rFonts w:eastAsia="Batang"/>
                <w:sz w:val="28"/>
              </w:rPr>
              <w:t>Название учебного издания</w:t>
            </w:r>
          </w:p>
        </w:tc>
        <w:tc>
          <w:tcPr>
            <w:tcW w:w="2127" w:type="dxa"/>
          </w:tcPr>
          <w:p w:rsidR="003036E3" w:rsidRPr="003F5630" w:rsidRDefault="003036E3" w:rsidP="00776404">
            <w:pPr>
              <w:rPr>
                <w:rFonts w:eastAsia="Batang"/>
                <w:sz w:val="28"/>
              </w:rPr>
            </w:pPr>
            <w:r>
              <w:rPr>
                <w:rFonts w:eastAsia="Batang"/>
                <w:sz w:val="28"/>
              </w:rPr>
              <w:t>Годы издания</w:t>
            </w:r>
          </w:p>
        </w:tc>
        <w:tc>
          <w:tcPr>
            <w:tcW w:w="2551" w:type="dxa"/>
          </w:tcPr>
          <w:p w:rsidR="003036E3" w:rsidRPr="003F5630" w:rsidRDefault="003036E3" w:rsidP="00776404">
            <w:pPr>
              <w:rPr>
                <w:rFonts w:eastAsia="Batang"/>
                <w:sz w:val="28"/>
              </w:rPr>
            </w:pPr>
            <w:r>
              <w:rPr>
                <w:rFonts w:eastAsia="Batang"/>
                <w:sz w:val="28"/>
              </w:rPr>
              <w:t>Издательство</w:t>
            </w:r>
          </w:p>
        </w:tc>
      </w:tr>
      <w:tr w:rsidR="003036E3" w:rsidRPr="002517F5" w:rsidTr="00686948">
        <w:tc>
          <w:tcPr>
            <w:tcW w:w="851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1.</w:t>
            </w:r>
          </w:p>
        </w:tc>
        <w:tc>
          <w:tcPr>
            <w:tcW w:w="3544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 xml:space="preserve">А.В. </w:t>
            </w:r>
            <w:proofErr w:type="spellStart"/>
            <w:r w:rsidRPr="002A6B71">
              <w:rPr>
                <w:rFonts w:eastAsia="Batang"/>
              </w:rPr>
              <w:t>Перышкин</w:t>
            </w:r>
            <w:proofErr w:type="spellEnd"/>
          </w:p>
        </w:tc>
        <w:tc>
          <w:tcPr>
            <w:tcW w:w="5953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Физика-9кл</w:t>
            </w:r>
          </w:p>
        </w:tc>
        <w:tc>
          <w:tcPr>
            <w:tcW w:w="2127" w:type="dxa"/>
          </w:tcPr>
          <w:p w:rsidR="003036E3" w:rsidRPr="002A6B71" w:rsidRDefault="000E399E" w:rsidP="00776404">
            <w:pPr>
              <w:rPr>
                <w:rFonts w:eastAsia="Batang"/>
              </w:rPr>
            </w:pPr>
            <w:r>
              <w:rPr>
                <w:rFonts w:eastAsia="Batang"/>
              </w:rPr>
              <w:t>2019</w:t>
            </w:r>
          </w:p>
        </w:tc>
        <w:tc>
          <w:tcPr>
            <w:tcW w:w="2551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М. Дрофа</w:t>
            </w:r>
          </w:p>
        </w:tc>
      </w:tr>
      <w:tr w:rsidR="003036E3" w:rsidRPr="002517F5" w:rsidTr="00686948">
        <w:tc>
          <w:tcPr>
            <w:tcW w:w="851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2.</w:t>
            </w:r>
          </w:p>
        </w:tc>
        <w:tc>
          <w:tcPr>
            <w:tcW w:w="3544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 xml:space="preserve">В.И. </w:t>
            </w:r>
            <w:proofErr w:type="spellStart"/>
            <w:r w:rsidRPr="002A6B71">
              <w:rPr>
                <w:rFonts w:eastAsia="Batang"/>
              </w:rPr>
              <w:t>Лукашик</w:t>
            </w:r>
            <w:proofErr w:type="spellEnd"/>
          </w:p>
        </w:tc>
        <w:tc>
          <w:tcPr>
            <w:tcW w:w="5953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Сборник задач по физике7-9кл.</w:t>
            </w:r>
          </w:p>
        </w:tc>
        <w:tc>
          <w:tcPr>
            <w:tcW w:w="2127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2001</w:t>
            </w:r>
          </w:p>
        </w:tc>
        <w:tc>
          <w:tcPr>
            <w:tcW w:w="2551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proofErr w:type="spellStart"/>
            <w:r w:rsidRPr="002A6B71">
              <w:rPr>
                <w:rFonts w:eastAsia="Batang"/>
              </w:rPr>
              <w:t>М.Просвещение</w:t>
            </w:r>
            <w:proofErr w:type="spellEnd"/>
          </w:p>
        </w:tc>
      </w:tr>
      <w:tr w:rsidR="003036E3" w:rsidRPr="002517F5" w:rsidTr="00686948">
        <w:tc>
          <w:tcPr>
            <w:tcW w:w="851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3.</w:t>
            </w:r>
          </w:p>
        </w:tc>
        <w:tc>
          <w:tcPr>
            <w:tcW w:w="3544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proofErr w:type="spellStart"/>
            <w:r w:rsidRPr="002A6B71">
              <w:rPr>
                <w:rFonts w:eastAsia="Batang"/>
              </w:rPr>
              <w:t>Н.И.Зорин</w:t>
            </w:r>
            <w:proofErr w:type="spellEnd"/>
          </w:p>
        </w:tc>
        <w:tc>
          <w:tcPr>
            <w:tcW w:w="5953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>
              <w:rPr>
                <w:rFonts w:eastAsia="Batang"/>
              </w:rPr>
              <w:t xml:space="preserve">  КИМ Физика </w:t>
            </w:r>
            <w:r w:rsidRPr="002A6B71">
              <w:rPr>
                <w:rFonts w:eastAsia="Batang"/>
              </w:rPr>
              <w:t>9 класс</w:t>
            </w:r>
          </w:p>
        </w:tc>
        <w:tc>
          <w:tcPr>
            <w:tcW w:w="2127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2011</w:t>
            </w:r>
          </w:p>
        </w:tc>
        <w:tc>
          <w:tcPr>
            <w:tcW w:w="2551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М.ООО «ВАКО»</w:t>
            </w:r>
          </w:p>
        </w:tc>
      </w:tr>
      <w:tr w:rsidR="003036E3" w:rsidRPr="002517F5" w:rsidTr="00686948">
        <w:tc>
          <w:tcPr>
            <w:tcW w:w="851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4.</w:t>
            </w:r>
          </w:p>
        </w:tc>
        <w:tc>
          <w:tcPr>
            <w:tcW w:w="3544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 xml:space="preserve">Е. М </w:t>
            </w:r>
            <w:proofErr w:type="spellStart"/>
            <w:r w:rsidRPr="002A6B71">
              <w:rPr>
                <w:rFonts w:eastAsia="Batang"/>
              </w:rPr>
              <w:t>Гутник</w:t>
            </w:r>
            <w:proofErr w:type="spellEnd"/>
            <w:r w:rsidRPr="002A6B71">
              <w:rPr>
                <w:rFonts w:eastAsia="Batang"/>
              </w:rPr>
              <w:t xml:space="preserve">  Э. И. Доронина Е.В. </w:t>
            </w:r>
            <w:proofErr w:type="spellStart"/>
            <w:r w:rsidRPr="002A6B71">
              <w:rPr>
                <w:rFonts w:eastAsia="Batang"/>
              </w:rPr>
              <w:t>Шаронина</w:t>
            </w:r>
            <w:proofErr w:type="spellEnd"/>
          </w:p>
        </w:tc>
        <w:tc>
          <w:tcPr>
            <w:tcW w:w="5953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 xml:space="preserve">Примерное поурочное планирование к учебнику «Физика-9» А.В. </w:t>
            </w:r>
            <w:proofErr w:type="spellStart"/>
            <w:r w:rsidRPr="002A6B71">
              <w:rPr>
                <w:rFonts w:eastAsia="Batang"/>
              </w:rPr>
              <w:t>Перышкина</w:t>
            </w:r>
            <w:proofErr w:type="spellEnd"/>
            <w:r w:rsidRPr="002A6B71">
              <w:rPr>
                <w:rFonts w:eastAsia="Batang"/>
              </w:rPr>
              <w:t xml:space="preserve"> и Е.М. </w:t>
            </w:r>
            <w:proofErr w:type="spellStart"/>
            <w:r w:rsidRPr="002A6B71">
              <w:rPr>
                <w:rFonts w:eastAsia="Batang"/>
              </w:rPr>
              <w:t>Гутник</w:t>
            </w:r>
            <w:proofErr w:type="spellEnd"/>
          </w:p>
        </w:tc>
        <w:tc>
          <w:tcPr>
            <w:tcW w:w="2127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2001</w:t>
            </w:r>
          </w:p>
        </w:tc>
        <w:tc>
          <w:tcPr>
            <w:tcW w:w="2551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М. Дрофа</w:t>
            </w:r>
          </w:p>
        </w:tc>
      </w:tr>
      <w:tr w:rsidR="003036E3" w:rsidRPr="002517F5" w:rsidTr="00686948">
        <w:tc>
          <w:tcPr>
            <w:tcW w:w="851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5.</w:t>
            </w:r>
          </w:p>
        </w:tc>
        <w:tc>
          <w:tcPr>
            <w:tcW w:w="3544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ЦОР ФГУП «Издательство</w:t>
            </w:r>
          </w:p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«Просвещение»</w:t>
            </w:r>
          </w:p>
        </w:tc>
        <w:tc>
          <w:tcPr>
            <w:tcW w:w="5953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  <w:r w:rsidRPr="002A6B71">
              <w:rPr>
                <w:rFonts w:eastAsia="Batang"/>
              </w:rPr>
              <w:t>ЦОР Инновационные учебные материалы «Физика 7-9 классы»</w:t>
            </w:r>
          </w:p>
        </w:tc>
        <w:tc>
          <w:tcPr>
            <w:tcW w:w="2127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</w:p>
        </w:tc>
        <w:tc>
          <w:tcPr>
            <w:tcW w:w="2551" w:type="dxa"/>
          </w:tcPr>
          <w:p w:rsidR="003036E3" w:rsidRPr="002A6B71" w:rsidRDefault="003036E3" w:rsidP="00776404">
            <w:pPr>
              <w:rPr>
                <w:rFonts w:eastAsia="Batang"/>
              </w:rPr>
            </w:pPr>
          </w:p>
        </w:tc>
      </w:tr>
    </w:tbl>
    <w:p w:rsidR="003036E3" w:rsidRDefault="003036E3" w:rsidP="003036E3">
      <w:pPr>
        <w:shd w:val="clear" w:color="auto" w:fill="FFFFFF"/>
        <w:ind w:right="-5" w:firstLine="540"/>
        <w:jc w:val="center"/>
        <w:rPr>
          <w:b/>
          <w:bCs/>
        </w:rPr>
      </w:pPr>
    </w:p>
    <w:p w:rsidR="003036E3" w:rsidRDefault="003036E3" w:rsidP="003036E3">
      <w:pPr>
        <w:ind w:left="1070"/>
        <w:jc w:val="center"/>
        <w:rPr>
          <w:rFonts w:eastAsia="Batang"/>
          <w:b/>
          <w:sz w:val="28"/>
        </w:rPr>
        <w:sectPr w:rsidR="003036E3" w:rsidSect="00A63182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D3695C" w:rsidRPr="00686948" w:rsidRDefault="00686948" w:rsidP="00686948">
      <w:pPr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</w:t>
      </w:r>
      <w:r w:rsidR="00AB6AD2">
        <w:rPr>
          <w:b/>
          <w:bCs/>
          <w:sz w:val="28"/>
          <w:szCs w:val="28"/>
        </w:rPr>
        <w:t xml:space="preserve"> №1</w:t>
      </w:r>
    </w:p>
    <w:p w:rsidR="00D3695C" w:rsidRPr="000E399E" w:rsidRDefault="00D3695C" w:rsidP="009C2AF8">
      <w:pPr>
        <w:widowControl w:val="0"/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ind w:left="567"/>
        <w:contextualSpacing/>
        <w:rPr>
          <w:b/>
        </w:rPr>
      </w:pPr>
      <w:r w:rsidRPr="000E399E">
        <w:rPr>
          <w:b/>
        </w:rPr>
        <w:t>Критерии и нормы оценки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  <w:rPr>
          <w:b/>
          <w:i/>
        </w:rPr>
      </w:pPr>
      <w:r w:rsidRPr="000E399E">
        <w:rPr>
          <w:b/>
          <w:i/>
        </w:rPr>
        <w:t>Оценка устных ответов учащихся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5 ставится в том случае,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 xml:space="preserve">   если учащийся показывает верное понимание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физической сущности рассматриваемых явлений и закономерностей, законов и теорий,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 xml:space="preserve"> дает точное определение и истолкование основных понятий и законов, теорий, а также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 xml:space="preserve">    правильное определение физических величин, их единиц и способов </w:t>
      </w:r>
      <w:proofErr w:type="gramStart"/>
      <w:r w:rsidRPr="000E399E">
        <w:t xml:space="preserve">измерения;   </w:t>
      </w:r>
      <w:proofErr w:type="gramEnd"/>
      <w:r w:rsidRPr="000E399E">
        <w:t xml:space="preserve">      правильно выполняет чертежи, схемы и графики; строит ответ по собственному         плану, сопровождает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рассказ новыми примерами, умеет применять знания в новой ситуации при выполнении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практических заданий; может устанавливать связь между изучаемым и ранее изученным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 xml:space="preserve">материалом по курсу физики, а также </w:t>
      </w:r>
      <w:proofErr w:type="gramStart"/>
      <w:r w:rsidRPr="000E399E">
        <w:t>с материалом</w:t>
      </w:r>
      <w:proofErr w:type="gramEnd"/>
      <w:r w:rsidRPr="000E399E">
        <w:t xml:space="preserve"> усвоенным при изучении других предметов.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4 ставится в том случае</w:t>
      </w:r>
      <w:r w:rsidRPr="000E399E">
        <w:t>, если ответ ученика удовлетворяет основным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требованиям к ответу на оценку 5, но без использования собственного плана, новых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примеров, без применения знаний в новой ситуации, без использования связей с ранее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изученным материалом, усвоенным при изучении других предметов; если учащийся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допустил одну ошибку или не более двух недочетов и может исправить их самостоятельно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или с небольшой помощью учителя.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3 ставится в том случае</w:t>
      </w:r>
      <w:r w:rsidRPr="000E399E">
        <w:t>, если учащийся правильно понимает физическую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сущность рассматриваемых явлений и закономерностей, но в ответе имеются отдельные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пробелы в усвоении вопросов курса физики; не препятствует дальнейшему усвоению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программного материала, умеет применять полученные знания при решении простых задач с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использованием готовых формул, но затрудняется при решении задач, требующих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преобразования некоторых формул; допустил не более одной грубой и одной негрубой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ошибки, не более двух-трех негрубых недочетов.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2   ставится в том случае,</w:t>
      </w:r>
      <w:r w:rsidRPr="000E399E">
        <w:t xml:space="preserve"> если учащийся не овладел основными знаниями в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соответствии с требованиями и допустил больше ошибок и недочетов, чем необходимо для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оценки 3 или ученик не может ответить ни на один из поставленных вопросов.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  <w:rPr>
          <w:b/>
          <w:i/>
        </w:rPr>
      </w:pPr>
      <w:r w:rsidRPr="000E399E">
        <w:rPr>
          <w:b/>
          <w:i/>
        </w:rPr>
        <w:t>Оценка письменных контрольных работ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5 ставится за работу</w:t>
      </w:r>
      <w:r w:rsidRPr="000E399E">
        <w:t xml:space="preserve">, выполненную полностью без ошибок и недочетов.  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4 ставится за работу,</w:t>
      </w:r>
      <w:r w:rsidRPr="000E399E">
        <w:t xml:space="preserve"> выполненную полностью, но при наличии не более одной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 xml:space="preserve"> ошибки и одного недочета, не более трех недочетов.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3 ставится за работу,</w:t>
      </w:r>
      <w:r w:rsidRPr="000E399E">
        <w:t xml:space="preserve"> выполненную на 2/3 всей работы правильно или при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допущении не более одной грубой ошибки, не более трех негрубых ошибок, одной         негрубой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 xml:space="preserve">   ошибки и трех недочетов, при наличии четырех-пяти недочетов.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lastRenderedPageBreak/>
        <w:t>Оценка 2 ставится за работу,</w:t>
      </w:r>
      <w:r w:rsidRPr="000E399E">
        <w:t xml:space="preserve"> в которой число ошибок и недочетов превысило норму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для оценки 3 или правильно выполнено менее 2/3 работы или за работу, невыполненную совсем или выполненную с грубыми ошибками в заданиях.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  <w:rPr>
          <w:b/>
          <w:i/>
        </w:rPr>
      </w:pPr>
      <w:r w:rsidRPr="000E399E">
        <w:rPr>
          <w:b/>
          <w:i/>
        </w:rPr>
        <w:t>Оценка лабораторных работ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5 ставится в том случае</w:t>
      </w:r>
      <w:r w:rsidRPr="000E399E">
        <w:t>, если учащийся выполнил работу в полном объеме с соблюдением необходимой последовательности проведения опытов и измерений;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t>соблюдает требования правил безопасного труда; в отчете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4 ставится в том случае,</w:t>
      </w:r>
      <w:r w:rsidRPr="000E399E">
        <w:t xml:space="preserve"> если учащийся выполнил работу в соответствии с требованиями к оценке 5, но допустил два-три недочета, не более одной негрубой ошибки и одного недочета.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3 ставится в том случае</w:t>
      </w:r>
      <w:r w:rsidRPr="000E399E">
        <w:t>, если учащийся выполнил работу не полностью, но объем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</w:pPr>
      <w:r w:rsidRPr="000E399E">
        <w:rPr>
          <w:b/>
        </w:rPr>
        <w:t>Оценка 2 ставится в том случае</w:t>
      </w:r>
      <w:r w:rsidRPr="000E399E">
        <w:t>, если учащийся выполнил работу не полностью и объем выполненной работы не позволяет сделать правильные выводы, вычисления; наблюдения проводились неправильно, а также ставится в том случае, если учащийся совсем не выполнил работу.</w:t>
      </w:r>
    </w:p>
    <w:p w:rsidR="00D3695C" w:rsidRPr="000E399E" w:rsidRDefault="00D3695C" w:rsidP="00155D9F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  <w:tab w:val="left" w:pos="1428"/>
        </w:tabs>
        <w:autoSpaceDE w:val="0"/>
        <w:autoSpaceDN w:val="0"/>
        <w:adjustRightInd w:val="0"/>
        <w:contextualSpacing/>
        <w:jc w:val="both"/>
        <w:rPr>
          <w:b/>
          <w:i/>
        </w:rPr>
      </w:pPr>
      <w:r w:rsidRPr="000E399E">
        <w:rPr>
          <w:b/>
          <w:i/>
        </w:rPr>
        <w:t xml:space="preserve"> Во всех случаях оценка снижается, если учащийся не соблюдал требований правил   безопасного труда.</w:t>
      </w:r>
    </w:p>
    <w:p w:rsidR="00D3695C" w:rsidRPr="000E399E" w:rsidRDefault="00D3695C" w:rsidP="00D3695C">
      <w:pPr>
        <w:jc w:val="center"/>
        <w:rPr>
          <w:b/>
        </w:rPr>
      </w:pPr>
    </w:p>
    <w:p w:rsidR="00624217" w:rsidRPr="000E399E" w:rsidRDefault="00624217" w:rsidP="00624217">
      <w:pPr>
        <w:widowControl w:val="0"/>
        <w:snapToGrid w:val="0"/>
        <w:spacing w:before="380" w:line="240" w:lineRule="atLeast"/>
        <w:ind w:right="198"/>
        <w:contextualSpacing/>
        <w:jc w:val="center"/>
        <w:rPr>
          <w:b/>
          <w:bCs/>
        </w:rPr>
      </w:pPr>
      <w:r w:rsidRPr="000E399E">
        <w:rPr>
          <w:b/>
          <w:bCs/>
        </w:rPr>
        <w:t>Критерии выставления оценок за проверочные тесты.</w:t>
      </w:r>
    </w:p>
    <w:p w:rsidR="00624217" w:rsidRDefault="00624217" w:rsidP="00624217">
      <w:pPr>
        <w:widowControl w:val="0"/>
        <w:snapToGrid w:val="0"/>
        <w:spacing w:before="380" w:line="240" w:lineRule="atLeast"/>
        <w:ind w:left="318" w:right="198"/>
        <w:contextualSpacing/>
        <w:rPr>
          <w:bCs/>
        </w:rPr>
      </w:pPr>
    </w:p>
    <w:p w:rsidR="00624217" w:rsidRDefault="00624217" w:rsidP="00155D9F">
      <w:pPr>
        <w:widowControl w:val="0"/>
        <w:numPr>
          <w:ilvl w:val="0"/>
          <w:numId w:val="3"/>
        </w:numPr>
        <w:snapToGrid w:val="0"/>
        <w:spacing w:before="380" w:line="240" w:lineRule="atLeast"/>
        <w:ind w:right="198"/>
        <w:contextualSpacing/>
        <w:rPr>
          <w:bCs/>
        </w:rPr>
      </w:pPr>
      <w:r>
        <w:rPr>
          <w:bCs/>
        </w:rPr>
        <w:t xml:space="preserve">Критерии выставления оценок за тест, состоящий из </w:t>
      </w:r>
      <w:r>
        <w:rPr>
          <w:b/>
          <w:bCs/>
        </w:rPr>
        <w:t>10 вопросов.</w:t>
      </w:r>
    </w:p>
    <w:p w:rsidR="00624217" w:rsidRDefault="00624217" w:rsidP="00155D9F">
      <w:pPr>
        <w:widowControl w:val="0"/>
        <w:numPr>
          <w:ilvl w:val="0"/>
          <w:numId w:val="4"/>
        </w:numPr>
        <w:snapToGrid w:val="0"/>
        <w:spacing w:before="380" w:line="240" w:lineRule="atLeast"/>
        <w:ind w:right="198"/>
        <w:contextualSpacing/>
        <w:rPr>
          <w:bCs/>
        </w:rPr>
      </w:pPr>
      <w:r>
        <w:rPr>
          <w:bCs/>
        </w:rPr>
        <w:t>Время выполнения работы: 10-15 мин.</w:t>
      </w:r>
    </w:p>
    <w:p w:rsidR="00624217" w:rsidRDefault="00624217" w:rsidP="00155D9F">
      <w:pPr>
        <w:widowControl w:val="0"/>
        <w:numPr>
          <w:ilvl w:val="0"/>
          <w:numId w:val="4"/>
        </w:numPr>
        <w:snapToGrid w:val="0"/>
        <w:spacing w:before="380" w:line="240" w:lineRule="atLeast"/>
        <w:ind w:right="198"/>
        <w:contextualSpacing/>
        <w:rPr>
          <w:bCs/>
        </w:rPr>
      </w:pPr>
      <w:r>
        <w:rPr>
          <w:bCs/>
        </w:rPr>
        <w:t>Оценка «5» - 10 правильных ответов, «4» - 7-9, «3» - 5-6, «2» - менее 5 правильных ответов.</w:t>
      </w:r>
    </w:p>
    <w:p w:rsidR="00624217" w:rsidRDefault="00624217" w:rsidP="00155D9F">
      <w:pPr>
        <w:widowControl w:val="0"/>
        <w:numPr>
          <w:ilvl w:val="0"/>
          <w:numId w:val="3"/>
        </w:numPr>
        <w:snapToGrid w:val="0"/>
        <w:spacing w:before="380" w:line="240" w:lineRule="atLeast"/>
        <w:ind w:right="198"/>
        <w:contextualSpacing/>
        <w:rPr>
          <w:b/>
          <w:bCs/>
        </w:rPr>
      </w:pPr>
      <w:r>
        <w:rPr>
          <w:bCs/>
        </w:rPr>
        <w:t xml:space="preserve">Критерии выставления оценок за тест, состоящий из </w:t>
      </w:r>
      <w:r>
        <w:rPr>
          <w:b/>
          <w:bCs/>
        </w:rPr>
        <w:t>20 вопросов.</w:t>
      </w:r>
    </w:p>
    <w:p w:rsidR="00624217" w:rsidRDefault="00624217" w:rsidP="00155D9F">
      <w:pPr>
        <w:widowControl w:val="0"/>
        <w:numPr>
          <w:ilvl w:val="0"/>
          <w:numId w:val="5"/>
        </w:numPr>
        <w:snapToGrid w:val="0"/>
        <w:spacing w:before="380" w:line="240" w:lineRule="atLeast"/>
        <w:ind w:right="198"/>
        <w:contextualSpacing/>
        <w:rPr>
          <w:bCs/>
        </w:rPr>
      </w:pPr>
      <w:r>
        <w:rPr>
          <w:bCs/>
        </w:rPr>
        <w:t>Время выполнения работы: 30-40 мин.</w:t>
      </w:r>
    </w:p>
    <w:p w:rsidR="00624217" w:rsidRDefault="00624217" w:rsidP="00155D9F">
      <w:pPr>
        <w:widowControl w:val="0"/>
        <w:numPr>
          <w:ilvl w:val="0"/>
          <w:numId w:val="5"/>
        </w:numPr>
        <w:snapToGrid w:val="0"/>
        <w:spacing w:before="380" w:line="240" w:lineRule="atLeast"/>
        <w:ind w:right="198"/>
        <w:contextualSpacing/>
        <w:rPr>
          <w:bCs/>
        </w:rPr>
      </w:pPr>
      <w:r>
        <w:rPr>
          <w:bCs/>
        </w:rPr>
        <w:t>Оценка «5» - 18-20 правильных ответов, «4» - 14-17, «3» - 10-13, «2» - менее 10 правильных ответов.</w:t>
      </w:r>
    </w:p>
    <w:p w:rsidR="00D3695C" w:rsidRPr="00D3695C" w:rsidRDefault="00D3695C" w:rsidP="00D3695C">
      <w:pPr>
        <w:jc w:val="center"/>
        <w:rPr>
          <w:b/>
          <w:sz w:val="28"/>
          <w:szCs w:val="28"/>
        </w:rPr>
      </w:pPr>
    </w:p>
    <w:p w:rsidR="00D3695C" w:rsidRDefault="00D3695C" w:rsidP="00D3695C">
      <w:pPr>
        <w:jc w:val="center"/>
        <w:rPr>
          <w:b/>
          <w:sz w:val="28"/>
          <w:szCs w:val="28"/>
        </w:rPr>
      </w:pPr>
    </w:p>
    <w:p w:rsidR="00BF1B09" w:rsidRDefault="00BF1B09" w:rsidP="00D3695C">
      <w:pPr>
        <w:jc w:val="center"/>
        <w:rPr>
          <w:b/>
          <w:sz w:val="28"/>
          <w:szCs w:val="28"/>
        </w:rPr>
      </w:pPr>
    </w:p>
    <w:p w:rsidR="00BF1B09" w:rsidRDefault="00BF1B09" w:rsidP="00D3695C">
      <w:pPr>
        <w:jc w:val="center"/>
        <w:rPr>
          <w:b/>
          <w:sz w:val="28"/>
          <w:szCs w:val="28"/>
        </w:rPr>
      </w:pPr>
    </w:p>
    <w:p w:rsidR="00BF1B09" w:rsidRPr="00D3695C" w:rsidRDefault="00BF1B09" w:rsidP="00D3695C">
      <w:pPr>
        <w:jc w:val="center"/>
        <w:rPr>
          <w:b/>
          <w:sz w:val="28"/>
          <w:szCs w:val="28"/>
        </w:rPr>
      </w:pPr>
    </w:p>
    <w:p w:rsidR="000E399E" w:rsidRDefault="000E399E" w:rsidP="00AB6AD2">
      <w:pPr>
        <w:jc w:val="right"/>
        <w:rPr>
          <w:b/>
          <w:bCs/>
          <w:sz w:val="28"/>
          <w:szCs w:val="28"/>
        </w:rPr>
      </w:pPr>
    </w:p>
    <w:p w:rsidR="000E399E" w:rsidRDefault="000E399E" w:rsidP="00AB6AD2">
      <w:pPr>
        <w:jc w:val="right"/>
        <w:rPr>
          <w:b/>
          <w:bCs/>
          <w:sz w:val="28"/>
          <w:szCs w:val="28"/>
        </w:rPr>
      </w:pPr>
    </w:p>
    <w:p w:rsidR="00AB6AD2" w:rsidRDefault="00AB6AD2" w:rsidP="00AB6AD2">
      <w:pPr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Приложение №2 </w:t>
      </w:r>
    </w:p>
    <w:p w:rsidR="00AB6AD2" w:rsidRPr="00AB6AD2" w:rsidRDefault="00AB6AD2" w:rsidP="00AB6AD2">
      <w:pPr>
        <w:jc w:val="right"/>
        <w:rPr>
          <w:sz w:val="28"/>
          <w:szCs w:val="28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  <w:r w:rsidRPr="00BF1B09">
        <w:rPr>
          <w:rFonts w:eastAsia="Calibri"/>
          <w:b/>
          <w:sz w:val="36"/>
          <w:szCs w:val="28"/>
          <w:lang w:eastAsia="en-US"/>
        </w:rPr>
        <w:t xml:space="preserve">Контрольная работа </w:t>
      </w:r>
      <w:r>
        <w:rPr>
          <w:rFonts w:eastAsia="Calibri"/>
          <w:b/>
          <w:sz w:val="36"/>
          <w:szCs w:val="28"/>
          <w:lang w:eastAsia="en-US"/>
        </w:rPr>
        <w:t xml:space="preserve">№1 </w:t>
      </w:r>
      <w:r w:rsidRPr="00BF1B09">
        <w:rPr>
          <w:rFonts w:eastAsia="Calibri"/>
          <w:b/>
          <w:sz w:val="36"/>
          <w:szCs w:val="28"/>
          <w:lang w:eastAsia="en-US"/>
        </w:rPr>
        <w:t>по теме «Законы взаимодействия и движения тел»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F1B09">
        <w:rPr>
          <w:rFonts w:eastAsia="Calibri"/>
          <w:b/>
          <w:sz w:val="28"/>
          <w:szCs w:val="28"/>
          <w:lang w:eastAsia="en-US"/>
        </w:rPr>
        <w:t>Вариант 1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1.Исследуется перемещение слона и мухи. Модель материальной точки может использоваться для описания движения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только слона                                         2) только мухи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3) и слона, и мухи в разных исследованиях 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4) ни слона, ни мухи, поскольку это живые существа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2. Вертолёт Ми-8 достигает скорости 250 км/ч. Какое время он затратит на перелёт между двумя населёнными пунктами, расположенными на расстоянии 100 км?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0,25                 2) 0,4 с                  3) 2,5 с             4) 1440 с</w:t>
      </w:r>
    </w:p>
    <w:p w:rsidR="00BF1B09" w:rsidRPr="00BF1B09" w:rsidRDefault="00BF1B09" w:rsidP="00BF1B09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BF1B09">
        <w:rPr>
          <w:rFonts w:eastAsia="Calibri"/>
          <w:sz w:val="28"/>
          <w:szCs w:val="28"/>
          <w:lang w:eastAsia="en-US"/>
        </w:rPr>
        <w:t>Велосипедист  съезжает</w:t>
      </w:r>
      <w:proofErr w:type="gramEnd"/>
      <w:r w:rsidRPr="00BF1B09">
        <w:rPr>
          <w:rFonts w:eastAsia="Calibri"/>
          <w:sz w:val="28"/>
          <w:szCs w:val="28"/>
          <w:lang w:eastAsia="en-US"/>
        </w:rPr>
        <w:t xml:space="preserve"> с горки, двигаясь прямолинейно и </w:t>
      </w:r>
      <w:proofErr w:type="spellStart"/>
      <w:r w:rsidRPr="00BF1B09">
        <w:rPr>
          <w:rFonts w:eastAsia="Calibri"/>
          <w:sz w:val="28"/>
          <w:szCs w:val="28"/>
          <w:lang w:eastAsia="en-US"/>
        </w:rPr>
        <w:t>равноускоренно</w:t>
      </w:r>
      <w:proofErr w:type="spellEnd"/>
      <w:r w:rsidRPr="00BF1B09">
        <w:rPr>
          <w:rFonts w:eastAsia="Calibri"/>
          <w:sz w:val="28"/>
          <w:szCs w:val="28"/>
          <w:lang w:eastAsia="en-US"/>
        </w:rPr>
        <w:t>. За время спуска скорость велосипедиста увеличилась на 10 м/с. Ускорение велосипедиста 0,5 м/с</w:t>
      </w:r>
      <w:r w:rsidRPr="00BF1B09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BF1B09">
        <w:rPr>
          <w:rFonts w:eastAsia="Calibri"/>
          <w:sz w:val="28"/>
          <w:szCs w:val="28"/>
          <w:lang w:eastAsia="en-US"/>
        </w:rPr>
        <w:t>. Сколько времени длится спуск?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0,05 с               2) 2 с               3) 5 с               4) 20 с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lastRenderedPageBreak/>
        <w:t>4. Лыжник съехал с горки за 6 с, двигаясь с постоянным ускорением 0,5 м/с</w:t>
      </w:r>
      <w:r w:rsidRPr="00BF1B09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BF1B09">
        <w:rPr>
          <w:rFonts w:eastAsia="Calibri"/>
          <w:sz w:val="28"/>
          <w:szCs w:val="28"/>
          <w:lang w:eastAsia="en-US"/>
        </w:rPr>
        <w:t>. Определите длину горки, если известно, что в начале спуска скорость лыжника была равна 18 км/ч.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39 м               2) 108 м               3) 117 м               4) 300 м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5. Моторная лодка движется по течению реки со скоростью 5 м/с относительно берега, а в стоячей воде – со скоростью 3 м/с. Чему равна скорость течения реки?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1 м/с               2) 1,5 м/с               3) 2 м/с               4) 3,5 м/с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В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6. Установите соответствие между физическими величинами и формулами, по которым эти величины определяются.</w:t>
      </w:r>
    </w:p>
    <w:p w:rsidR="00BF1B09" w:rsidRPr="00BF1B09" w:rsidRDefault="00BF1B09" w:rsidP="00BF1B0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ФИЗИЧЕСКИЕ ВЕЛИЧИНЫ                                                           ФОРМУЛЫ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А) Ускорение                                                                                 1) </w:t>
      </w:r>
      <w:r w:rsidRPr="00BF1B09">
        <w:rPr>
          <w:rFonts w:eastAsia="Calibri"/>
          <w:sz w:val="28"/>
          <w:szCs w:val="28"/>
          <w:lang w:val="en-US" w:eastAsia="en-US"/>
        </w:rPr>
        <w:t>v</w:t>
      </w:r>
      <w:r w:rsidRPr="00BF1B09">
        <w:rPr>
          <w:rFonts w:eastAsia="Calibri"/>
          <w:sz w:val="28"/>
          <w:szCs w:val="28"/>
          <w:vertAlign w:val="subscript"/>
          <w:lang w:eastAsia="en-US"/>
        </w:rPr>
        <w:t>0</w:t>
      </w:r>
      <w:r w:rsidRPr="00BF1B09">
        <w:rPr>
          <w:rFonts w:eastAsia="Calibri"/>
          <w:sz w:val="28"/>
          <w:szCs w:val="28"/>
          <w:vertAlign w:val="subscript"/>
          <w:lang w:val="en-US" w:eastAsia="en-US"/>
        </w:rPr>
        <w:t>x</w:t>
      </w:r>
      <w:r w:rsidRPr="00BF1B09">
        <w:rPr>
          <w:rFonts w:eastAsia="Calibri"/>
          <w:sz w:val="28"/>
          <w:szCs w:val="28"/>
          <w:lang w:eastAsia="en-US"/>
        </w:rPr>
        <w:t>+</w:t>
      </w:r>
      <w:proofErr w:type="spellStart"/>
      <w:r w:rsidRPr="00BF1B09">
        <w:rPr>
          <w:rFonts w:eastAsia="Calibri"/>
          <w:sz w:val="28"/>
          <w:szCs w:val="28"/>
          <w:lang w:val="en-US" w:eastAsia="en-US"/>
        </w:rPr>
        <w:t>a</w:t>
      </w:r>
      <w:r w:rsidRPr="00BF1B09">
        <w:rPr>
          <w:rFonts w:eastAsia="Calibri"/>
          <w:sz w:val="28"/>
          <w:szCs w:val="28"/>
          <w:vertAlign w:val="subscript"/>
          <w:lang w:val="en-US" w:eastAsia="en-US"/>
        </w:rPr>
        <w:t>x</w:t>
      </w:r>
      <w:r w:rsidRPr="00BF1B09">
        <w:rPr>
          <w:rFonts w:eastAsia="Calibri"/>
          <w:sz w:val="28"/>
          <w:szCs w:val="28"/>
          <w:lang w:val="en-US" w:eastAsia="en-US"/>
        </w:rPr>
        <w:t>t</w:t>
      </w:r>
      <w:proofErr w:type="spellEnd"/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Б) Скорость при равномерном                                                 2) </w:t>
      </w:r>
      <m:oMath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s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t</m:t>
            </m:r>
          </m:den>
        </m:f>
      </m:oMath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     прямолинейном движении                                                  3) </w:t>
      </w:r>
      <w:r w:rsidRPr="00BF1B09">
        <w:rPr>
          <w:rFonts w:eastAsia="Calibri"/>
          <w:sz w:val="28"/>
          <w:szCs w:val="28"/>
          <w:lang w:val="en-US" w:eastAsia="en-US"/>
        </w:rPr>
        <w:t>v</w:t>
      </w:r>
      <w:r w:rsidRPr="00BF1B09">
        <w:rPr>
          <w:rFonts w:eastAsia="Calibri" w:hAnsi="Cambria Math"/>
          <w:sz w:val="28"/>
          <w:szCs w:val="28"/>
          <w:lang w:eastAsia="en-US"/>
        </w:rPr>
        <w:t>⋅</w:t>
      </w:r>
      <w:r w:rsidRPr="00BF1B09">
        <w:rPr>
          <w:rFonts w:eastAsia="Calibri"/>
          <w:sz w:val="28"/>
          <w:szCs w:val="28"/>
          <w:lang w:val="en-US" w:eastAsia="en-US"/>
        </w:rPr>
        <w:t>t</w:t>
      </w:r>
    </w:p>
    <w:p w:rsidR="00BF1B09" w:rsidRPr="00BF1B09" w:rsidRDefault="00BF1B09" w:rsidP="00BF1B09">
      <w:pPr>
        <w:spacing w:after="200" w:line="276" w:lineRule="auto"/>
        <w:rPr>
          <w:rFonts w:eastAsia="Calibri"/>
          <w:i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В) Проекция перемещения при                                                4) </w:t>
      </w:r>
      <m:oMath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acc>
              <m:accPr>
                <m:chr m:val="⃗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v</m:t>
                </m:r>
              </m:e>
            </m:acc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-</m:t>
            </m:r>
            <m:acc>
              <m:accPr>
                <m:chr m:val="⃗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v</m:t>
                    </m:r>
                  </m:e>
                  <m:sub>
                    <m:r>
                      <w:rPr>
                        <w:rFonts w:ascii="Cambria Math" w:eastAsia="Calibri"/>
                        <w:sz w:val="28"/>
                        <w:szCs w:val="28"/>
                        <w:lang w:eastAsia="en-US"/>
                      </w:rPr>
                      <m:t>0</m:t>
                    </m:r>
                  </m:sub>
                </m:sSub>
              </m:e>
            </m:acc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t</m:t>
            </m:r>
          </m:den>
        </m:f>
      </m:oMath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     равноускоренном                                                                    5) </w:t>
      </w:r>
      <w:r w:rsidRPr="00BF1B09">
        <w:rPr>
          <w:rFonts w:eastAsia="Calibri"/>
          <w:sz w:val="28"/>
          <w:szCs w:val="28"/>
          <w:lang w:val="en-US" w:eastAsia="en-US"/>
        </w:rPr>
        <w:t>v</w:t>
      </w:r>
      <w:r w:rsidRPr="00BF1B09">
        <w:rPr>
          <w:rFonts w:eastAsia="Calibri"/>
          <w:sz w:val="28"/>
          <w:szCs w:val="28"/>
          <w:vertAlign w:val="subscript"/>
          <w:lang w:eastAsia="en-US"/>
        </w:rPr>
        <w:t>0</w:t>
      </w:r>
      <w:proofErr w:type="spellStart"/>
      <w:r w:rsidRPr="00BF1B09">
        <w:rPr>
          <w:rFonts w:eastAsia="Calibri"/>
          <w:sz w:val="28"/>
          <w:szCs w:val="28"/>
          <w:vertAlign w:val="subscript"/>
          <w:lang w:val="en-US" w:eastAsia="en-US"/>
        </w:rPr>
        <w:t>x</w:t>
      </w:r>
      <w:r w:rsidRPr="00BF1B09">
        <w:rPr>
          <w:rFonts w:eastAsia="Calibri"/>
          <w:sz w:val="28"/>
          <w:szCs w:val="28"/>
          <w:lang w:val="en-US" w:eastAsia="en-US"/>
        </w:rPr>
        <w:t>t</w:t>
      </w:r>
      <w:proofErr w:type="spellEnd"/>
      <w:r w:rsidRPr="00BF1B09">
        <w:rPr>
          <w:rFonts w:eastAsia="Calibri"/>
          <w:sz w:val="28"/>
          <w:szCs w:val="28"/>
          <w:lang w:eastAsia="en-US"/>
        </w:rPr>
        <w:t>+</w:t>
      </w:r>
      <m:oMath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val="en-US"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a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x</m:t>
                </m:r>
              </m:sub>
            </m:sSub>
            <m:sSup>
              <m:sSup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t</m:t>
                </m:r>
              </m:e>
              <m:sup>
                <m:r>
                  <w:rPr>
                    <w:rFonts w:ascii="Cambria Math" w:eastAsia="Calibri"/>
                    <w:sz w:val="28"/>
                    <w:szCs w:val="28"/>
                    <w:lang w:eastAsia="en-US"/>
                  </w:rPr>
                  <m:t>2</m:t>
                </m:r>
              </m:sup>
            </m:sSup>
          </m:num>
          <m:den>
            <m:r>
              <w:rPr>
                <w:rFonts w:ascii="Cambria Math" w:eastAsia="Calibri"/>
                <w:sz w:val="28"/>
                <w:szCs w:val="28"/>
                <w:lang w:eastAsia="en-US"/>
              </w:rPr>
              <m:t>2</m:t>
            </m:r>
          </m:den>
        </m:f>
      </m:oMath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     прямолинейном движении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F1B09" w:rsidRPr="00BF1B09" w:rsidTr="00776404">
        <w:tc>
          <w:tcPr>
            <w:tcW w:w="3190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lastRenderedPageBreak/>
              <w:t>А</w:t>
            </w:r>
          </w:p>
        </w:tc>
        <w:tc>
          <w:tcPr>
            <w:tcW w:w="3190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3191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В</w:t>
            </w:r>
          </w:p>
        </w:tc>
      </w:tr>
      <w:tr w:rsidR="00BF1B09" w:rsidRPr="00BF1B09" w:rsidTr="00776404"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F1B09" w:rsidRPr="00BF1B09" w:rsidRDefault="00BF1B09" w:rsidP="00BF1B09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С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7. При аварийном торможении автомобиль, движущийся со скоростью 72 км/ч, остановился через 4 с. Найдите тормозной путь.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8. Тело движется равномерно со скоростью 3 м/с в течение 5 с, после чего получает ускорение 20 м/с</w:t>
      </w:r>
      <w:r w:rsidRPr="00BF1B09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BF1B09">
        <w:rPr>
          <w:rFonts w:eastAsia="Calibri"/>
          <w:sz w:val="28"/>
          <w:szCs w:val="28"/>
          <w:lang w:eastAsia="en-US"/>
        </w:rPr>
        <w:t>. Какую скорость будет иметь тело через 15 с от начала движения? Какой путь оно пройдёт за всё время движения?</w:t>
      </w:r>
    </w:p>
    <w:p w:rsid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B6AD2" w:rsidRPr="00BF1B09" w:rsidRDefault="00AB6AD2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ind w:left="708"/>
        <w:rPr>
          <w:rFonts w:eastAsia="Calibri"/>
          <w:b/>
          <w:sz w:val="36"/>
          <w:szCs w:val="28"/>
          <w:lang w:eastAsia="en-US"/>
        </w:rPr>
      </w:pPr>
      <w:r w:rsidRPr="00BF1B09">
        <w:rPr>
          <w:rFonts w:eastAsia="Calibri"/>
          <w:b/>
          <w:sz w:val="36"/>
          <w:szCs w:val="28"/>
          <w:lang w:eastAsia="en-US"/>
        </w:rPr>
        <w:lastRenderedPageBreak/>
        <w:t xml:space="preserve">Контрольная работа </w:t>
      </w:r>
      <w:r>
        <w:rPr>
          <w:rFonts w:eastAsia="Calibri"/>
          <w:b/>
          <w:sz w:val="36"/>
          <w:szCs w:val="28"/>
          <w:lang w:eastAsia="en-US"/>
        </w:rPr>
        <w:t xml:space="preserve">№2 </w:t>
      </w:r>
      <w:r w:rsidRPr="00BF1B09">
        <w:rPr>
          <w:rFonts w:eastAsia="Calibri"/>
          <w:b/>
          <w:sz w:val="36"/>
          <w:szCs w:val="28"/>
          <w:lang w:eastAsia="en-US"/>
        </w:rPr>
        <w:t>по теме «Динамика»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F1B09">
        <w:rPr>
          <w:rFonts w:eastAsia="Calibri"/>
          <w:b/>
          <w:sz w:val="28"/>
          <w:szCs w:val="28"/>
          <w:lang w:eastAsia="en-US"/>
        </w:rPr>
        <w:t>Вариант 1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1.Утверждение, что материальная точка покоится или движется равномерно и прямолинейно, если на неё не действуют другие тела или воздействие на неё других тел взаимно уравновешено,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верно при любых условиях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2) верно в инерциальных системах отсчёта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3) верно для неинерциальных систем отсчёта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4) неверно ни в каких системах отсчёта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2. Спустившись с горки, санки с мальчиком тормозят с ускорением 2 м/с</w:t>
      </w:r>
      <w:r w:rsidRPr="00BF1B09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BF1B09">
        <w:rPr>
          <w:rFonts w:eastAsia="Calibri"/>
          <w:sz w:val="28"/>
          <w:szCs w:val="28"/>
          <w:lang w:eastAsia="en-US"/>
        </w:rPr>
        <w:t>. Определите величину тормозящей силы, если общая масса мальчика и санок равна 45 кг.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22,5 Н               2) 45 Н               3) 47 Н               4) 90 Н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3. Земля притягивает к себе подброшенный мяч силой 3 Н. С какой силой этот мяч притягивает к себе Землю?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0,3 Н               2) 3 Н               3) 6 Н               4) 0 Н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4. Сила тяготения между двумя телами увеличится в 2 раза, если массу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lastRenderedPageBreak/>
        <w:t>1) каждого из тел увеличить в 2 раза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2) каждого из тел уменьшить в 2 раза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3) одного из тел увеличить в 2раза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4) одного из тел уменьшить в 2раза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5. Мальчик массой 30 кг, бегущий со скоростью 3 м/с, вскакивает сзади на платформу массой 15 кг. Чему равна скорость платформы с мальчиком?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1 м/с               2) 2 м/с               3) 6 м/с               4) 15 м/с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В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 w:rsidRPr="00BF1B09">
        <w:rPr>
          <w:rFonts w:eastAsia="Calibri"/>
          <w:sz w:val="28"/>
          <w:szCs w:val="28"/>
          <w:lang w:eastAsia="en-US"/>
        </w:rPr>
        <w:t>6. .</w:t>
      </w:r>
      <w:proofErr w:type="gramEnd"/>
      <w:r w:rsidRPr="00BF1B09">
        <w:rPr>
          <w:rFonts w:eastAsia="Calibri"/>
          <w:sz w:val="28"/>
          <w:szCs w:val="28"/>
          <w:lang w:eastAsia="en-US"/>
        </w:rPr>
        <w:t xml:space="preserve"> Установите соответствие между физическими законами и их формулами.</w:t>
      </w:r>
    </w:p>
    <w:p w:rsidR="00BF1B09" w:rsidRPr="00BF1B09" w:rsidRDefault="00BF1B09" w:rsidP="00BF1B0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ФИЗИЧЕСКИЕ ЗАКОНЫ                                              ФОРМУЛЫ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А) Закон всемирного тяготения                               1) </w:t>
      </w:r>
      <w:r w:rsidRPr="00BF1B09">
        <w:rPr>
          <w:rFonts w:eastAsia="Calibri"/>
          <w:sz w:val="28"/>
          <w:szCs w:val="28"/>
          <w:lang w:val="en-US" w:eastAsia="en-US"/>
        </w:rPr>
        <w:t>F</w:t>
      </w:r>
      <w:r w:rsidRPr="00BF1B09">
        <w:rPr>
          <w:rFonts w:eastAsia="Calibri"/>
          <w:sz w:val="28"/>
          <w:szCs w:val="28"/>
          <w:lang w:eastAsia="en-US"/>
        </w:rPr>
        <w:t>=</w:t>
      </w:r>
      <w:r w:rsidRPr="00BF1B09">
        <w:rPr>
          <w:rFonts w:eastAsia="Calibri"/>
          <w:sz w:val="28"/>
          <w:szCs w:val="28"/>
          <w:lang w:val="en-US" w:eastAsia="en-US"/>
        </w:rPr>
        <w:t>ma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Б) Второй закон Ньютона                                          2) </w:t>
      </w:r>
      <w:r w:rsidRPr="00BF1B09">
        <w:rPr>
          <w:rFonts w:eastAsia="Calibri"/>
          <w:sz w:val="28"/>
          <w:szCs w:val="28"/>
          <w:lang w:val="en-US" w:eastAsia="en-US"/>
        </w:rPr>
        <w:t>F</w:t>
      </w:r>
      <w:r w:rsidRPr="00BF1B09">
        <w:rPr>
          <w:rFonts w:eastAsia="Calibri"/>
          <w:sz w:val="28"/>
          <w:szCs w:val="28"/>
          <w:lang w:eastAsia="en-US"/>
        </w:rPr>
        <w:t>=</w:t>
      </w:r>
      <w:proofErr w:type="spellStart"/>
      <w:r w:rsidRPr="00BF1B09">
        <w:rPr>
          <w:rFonts w:eastAsia="Calibri"/>
          <w:sz w:val="28"/>
          <w:szCs w:val="28"/>
          <w:lang w:val="en-US" w:eastAsia="en-US"/>
        </w:rPr>
        <w:t>kx</w:t>
      </w:r>
      <w:proofErr w:type="spellEnd"/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В) Третий закон Ньютона                                          3)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sz w:val="28"/>
                <w:szCs w:val="28"/>
                <w:lang w:val="en-US" w:eastAsia="en-US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F</m:t>
                </m:r>
              </m:e>
              <m:sub>
                <m:r>
                  <w:rPr>
                    <w:rFonts w:ascii="Cambria Math" w:eastAsia="Calibri"/>
                    <w:sz w:val="28"/>
                    <w:szCs w:val="28"/>
                    <w:lang w:eastAsia="en-US"/>
                  </w:rPr>
                  <m:t>1</m:t>
                </m:r>
              </m:sub>
            </m:sSub>
          </m:e>
        </m:acc>
      </m:oMath>
      <w:r w:rsidRPr="00BF1B09">
        <w:rPr>
          <w:rFonts w:eastAsia="Calibri"/>
          <w:sz w:val="28"/>
          <w:szCs w:val="28"/>
          <w:lang w:eastAsia="en-US"/>
        </w:rPr>
        <w:t xml:space="preserve">  =-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sz w:val="28"/>
                <w:szCs w:val="28"/>
                <w:lang w:val="en-US" w:eastAsia="en-US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F</m:t>
                </m:r>
              </m:e>
              <m:sub>
                <m:r>
                  <w:rPr>
                    <w:rFonts w:ascii="Cambria Math" w:eastAsia="Calibri"/>
                    <w:sz w:val="28"/>
                    <w:szCs w:val="28"/>
                    <w:lang w:eastAsia="en-US"/>
                  </w:rPr>
                  <m:t>2</m:t>
                </m:r>
              </m:sub>
            </m:sSub>
          </m:e>
        </m:acc>
      </m:oMath>
    </w:p>
    <w:p w:rsidR="00BF1B09" w:rsidRPr="00BF1B09" w:rsidRDefault="00BF1B09" w:rsidP="00BF1B09">
      <w:pPr>
        <w:spacing w:after="200" w:line="276" w:lineRule="auto"/>
        <w:rPr>
          <w:rFonts w:eastAsia="Calibri"/>
          <w:i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val="en-US" w:eastAsia="en-US"/>
        </w:rPr>
        <w:t>4) F=</w:t>
      </w:r>
      <m:oMath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G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m</m:t>
                </m:r>
              </m:e>
              <m:sub>
                <m:r>
                  <w:rPr>
                    <w:rFonts w:ascii="Cambria Math" w:eastAsia="Calibri"/>
                    <w:sz w:val="28"/>
                    <w:szCs w:val="28"/>
                    <w:lang w:val="en-US" w:eastAsia="en-US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m</m:t>
                </m:r>
              </m:e>
              <m:sub>
                <m:r>
                  <w:rPr>
                    <w:rFonts w:ascii="Cambria Math" w:eastAsia="Calibri"/>
                    <w:sz w:val="28"/>
                    <w:szCs w:val="28"/>
                    <w:lang w:val="en-US" w:eastAsia="en-US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r</m:t>
                </m:r>
              </m:e>
              <m:sup>
                <m:r>
                  <w:rPr>
                    <w:rFonts w:ascii="Cambria Math" w:eastAsia="Calibri"/>
                    <w:sz w:val="28"/>
                    <w:szCs w:val="28"/>
                    <w:lang w:val="en-US" w:eastAsia="en-US"/>
                  </w:rPr>
                  <m:t>2</m:t>
                </m:r>
              </m:sup>
            </m:sSup>
          </m:den>
        </m:f>
      </m:oMath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F1B09" w:rsidRPr="00BF1B09" w:rsidTr="00776404">
        <w:tc>
          <w:tcPr>
            <w:tcW w:w="3190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3190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3191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В</w:t>
            </w:r>
          </w:p>
        </w:tc>
      </w:tr>
      <w:tr w:rsidR="00BF1B09" w:rsidRPr="00BF1B09" w:rsidTr="00776404"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F1B09" w:rsidRPr="00BF1B09" w:rsidRDefault="00BF1B09" w:rsidP="00BF1B09">
      <w:pPr>
        <w:spacing w:after="200" w:line="276" w:lineRule="auto"/>
        <w:rPr>
          <w:rFonts w:eastAsia="Calibri"/>
          <w:b/>
          <w:sz w:val="28"/>
          <w:szCs w:val="28"/>
          <w:lang w:val="en-US"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С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7.К неподвижному телу массой 20 кг приложили постоянную силу 60 Н. Какой путь пройдёт это тело за 12 с?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8. Радиус планеты Марс составляет 0,5 радиуса Земли, а масса – 0,12 массы Земли. Зная ускорение свободного падения на Земле, найдите ускорение свободного падения на Марсе. Ускорение свободного падения на поверхности Земли 10 м/с</w:t>
      </w:r>
      <w:r w:rsidRPr="00BF1B09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BF1B09">
        <w:rPr>
          <w:rFonts w:eastAsia="Calibri"/>
          <w:sz w:val="28"/>
          <w:szCs w:val="28"/>
          <w:lang w:eastAsia="en-US"/>
        </w:rPr>
        <w:t>.</w:t>
      </w: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  <w:r w:rsidRPr="00BF1B09">
        <w:rPr>
          <w:rFonts w:eastAsia="Calibri"/>
          <w:b/>
          <w:sz w:val="36"/>
          <w:szCs w:val="28"/>
          <w:lang w:eastAsia="en-US"/>
        </w:rPr>
        <w:t xml:space="preserve">Контрольная работа </w:t>
      </w:r>
      <w:r>
        <w:rPr>
          <w:rFonts w:eastAsia="Calibri"/>
          <w:b/>
          <w:sz w:val="36"/>
          <w:szCs w:val="28"/>
          <w:lang w:eastAsia="en-US"/>
        </w:rPr>
        <w:t xml:space="preserve">№3 </w:t>
      </w:r>
      <w:r w:rsidRPr="00BF1B09">
        <w:rPr>
          <w:rFonts w:eastAsia="Calibri"/>
          <w:b/>
          <w:sz w:val="36"/>
          <w:szCs w:val="28"/>
          <w:lang w:eastAsia="en-US"/>
        </w:rPr>
        <w:t xml:space="preserve">по </w:t>
      </w:r>
      <w:proofErr w:type="spellStart"/>
      <w:proofErr w:type="gramStart"/>
      <w:r w:rsidRPr="00BF1B09">
        <w:rPr>
          <w:rFonts w:eastAsia="Calibri"/>
          <w:b/>
          <w:sz w:val="36"/>
          <w:szCs w:val="28"/>
          <w:lang w:eastAsia="en-US"/>
        </w:rPr>
        <w:t>теме«</w:t>
      </w:r>
      <w:proofErr w:type="gramEnd"/>
      <w:r w:rsidRPr="00BF1B09">
        <w:rPr>
          <w:rFonts w:eastAsia="Calibri"/>
          <w:b/>
          <w:sz w:val="36"/>
          <w:szCs w:val="28"/>
          <w:lang w:eastAsia="en-US"/>
        </w:rPr>
        <w:t>Механические</w:t>
      </w:r>
      <w:proofErr w:type="spellEnd"/>
      <w:r w:rsidRPr="00BF1B09">
        <w:rPr>
          <w:rFonts w:eastAsia="Calibri"/>
          <w:b/>
          <w:sz w:val="36"/>
          <w:szCs w:val="28"/>
          <w:lang w:eastAsia="en-US"/>
        </w:rPr>
        <w:t xml:space="preserve"> колебания и волны. Звук»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F1B09">
        <w:rPr>
          <w:rFonts w:eastAsia="Calibri"/>
          <w:b/>
          <w:sz w:val="28"/>
          <w:szCs w:val="28"/>
          <w:lang w:eastAsia="en-US"/>
        </w:rPr>
        <w:t>Вариант 1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1. При измерении пульса человека было зафиксировано 75 пульсаций крови за 1 минуту. Определите период сокращений сердечной мышцы.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0,8 с               2) 1,25 с               3) 60 с               4) 75 с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2. Амплитуда свободных колебаний тела равна 3 см. Какой путь прошло это тело за 1/2 периода колебаний?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3 см               2) 6 см               30 9 см               4) 12 см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3. Волна с частотой 4 Гц распространяется по шнуру со скоростью 8 м/с. Длина волны равна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0,5 м          2) 2 м          3) 32 м          4) для решения задачи не хватает данных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4. Какие изменения отмечает человек в звуке при увеличении амплитуды колебаний в звуковой волне?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Повышение высоты тона                                  3) Повышение громкости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2) Понижение высоты тона                                   4) Понижение громкости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5. Охотник выстрелил, находясь на расстоянии 170 м от лесного массива. Через сколько времени после выстрела охотник услышит эхо? Скорость звука в воздухе 340 м/с.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0,5 с               2) 1 с              3) 2 с               4) 4 с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В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6. Установите соответствие между физическими величинами и формулами, по которым эти величины определяются.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ФИЗИЧЕСКИЕ ВЕЛИЧИНЫ                                              ФОРМУЛЫ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А) Период колебаний                                                        1) </w:t>
      </w:r>
      <m:oMath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/>
                <w:sz w:val="28"/>
                <w:szCs w:val="28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T</m:t>
            </m:r>
          </m:den>
        </m:f>
      </m:oMath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Б) Длина волны                                                                   2) υ</w:t>
      </w:r>
      <w:r w:rsidRPr="00BF1B09">
        <w:rPr>
          <w:rFonts w:eastAsia="Calibri"/>
          <w:sz w:val="28"/>
          <w:szCs w:val="28"/>
          <w:lang w:val="en-US" w:eastAsia="en-US"/>
        </w:rPr>
        <w:t>T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В)  Скорость распространения волны                           3) </w:t>
      </w:r>
      <m:oMath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N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t</m:t>
            </m:r>
          </m:den>
        </m:f>
      </m:oMath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val="en-US"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4) </w:t>
      </w:r>
      <m:oMath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/>
                <w:sz w:val="28"/>
                <w:szCs w:val="28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den>
        </m:f>
      </m:oMath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5)</w:t>
      </w:r>
      <w:proofErr w:type="spellStart"/>
      <w:r w:rsidRPr="00BF1B09">
        <w:rPr>
          <w:rFonts w:eastAsia="Calibri"/>
          <w:sz w:val="28"/>
          <w:szCs w:val="28"/>
          <w:lang w:eastAsia="en-US"/>
        </w:rPr>
        <w:t>λv</w:t>
      </w:r>
      <w:proofErr w:type="spellEnd"/>
      <w:r w:rsidRPr="00BF1B09">
        <w:rPr>
          <w:rFonts w:eastAsia="Calibri"/>
          <w:sz w:val="28"/>
          <w:szCs w:val="28"/>
          <w:lang w:eastAsia="en-US"/>
        </w:rPr>
        <w:t xml:space="preserve">                 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F1B09" w:rsidRPr="00BF1B09" w:rsidTr="00776404">
        <w:tc>
          <w:tcPr>
            <w:tcW w:w="3190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3190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3191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В</w:t>
            </w:r>
          </w:p>
        </w:tc>
      </w:tr>
      <w:tr w:rsidR="00BF1B09" w:rsidRPr="00BF1B09" w:rsidTr="00776404"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F1B09" w:rsidRPr="00BF1B09" w:rsidRDefault="00BF1B09" w:rsidP="00BF1B09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lastRenderedPageBreak/>
        <w:t>Уровень С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7. Звуковая волна распространяется </w:t>
      </w:r>
      <w:proofErr w:type="gramStart"/>
      <w:r w:rsidRPr="00BF1B09">
        <w:rPr>
          <w:rFonts w:eastAsia="Calibri"/>
          <w:sz w:val="28"/>
          <w:szCs w:val="28"/>
          <w:lang w:eastAsia="en-US"/>
        </w:rPr>
        <w:t>в стали</w:t>
      </w:r>
      <w:proofErr w:type="gramEnd"/>
      <w:r w:rsidRPr="00BF1B09">
        <w:rPr>
          <w:rFonts w:eastAsia="Calibri"/>
          <w:sz w:val="28"/>
          <w:szCs w:val="28"/>
          <w:lang w:eastAsia="en-US"/>
        </w:rPr>
        <w:t xml:space="preserve"> со скоростью 5000 м/с. Определить частоту этой волны, если её длина 6,16 м.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8. Волна от парохода, плывущего по озеру, дошла до берега через 1 минуту. Расстояние между двумя соседними «горбами» волны оказалось равным 1,5 м, а время между двумя последовательными ударами о берег 2 с. Как далеко от берега проходил пароход?</w:t>
      </w: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0E399E">
      <w:pPr>
        <w:spacing w:after="200" w:line="276" w:lineRule="auto"/>
        <w:rPr>
          <w:rFonts w:eastAsia="Calibri"/>
          <w:b/>
          <w:sz w:val="36"/>
          <w:szCs w:val="28"/>
          <w:lang w:eastAsia="en-US"/>
        </w:rPr>
      </w:pPr>
    </w:p>
    <w:p w:rsidR="000E399E" w:rsidRDefault="000E399E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0E399E" w:rsidRDefault="000E399E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0E399E" w:rsidRDefault="000E399E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sz w:val="36"/>
          <w:szCs w:val="28"/>
          <w:lang w:eastAsia="en-US"/>
        </w:rPr>
      </w:pPr>
      <w:r w:rsidRPr="00BF1B09">
        <w:rPr>
          <w:rFonts w:eastAsia="Calibri"/>
          <w:b/>
          <w:sz w:val="36"/>
          <w:szCs w:val="28"/>
          <w:lang w:eastAsia="en-US"/>
        </w:rPr>
        <w:lastRenderedPageBreak/>
        <w:t xml:space="preserve">Контрольная работа </w:t>
      </w:r>
      <w:r>
        <w:rPr>
          <w:rFonts w:eastAsia="Calibri"/>
          <w:b/>
          <w:sz w:val="36"/>
          <w:szCs w:val="28"/>
          <w:lang w:eastAsia="en-US"/>
        </w:rPr>
        <w:t xml:space="preserve">№4 </w:t>
      </w:r>
      <w:r w:rsidRPr="00BF1B09">
        <w:rPr>
          <w:rFonts w:eastAsia="Calibri"/>
          <w:b/>
          <w:sz w:val="36"/>
          <w:szCs w:val="28"/>
          <w:lang w:eastAsia="en-US"/>
        </w:rPr>
        <w:t xml:space="preserve">по </w:t>
      </w:r>
      <w:proofErr w:type="spellStart"/>
      <w:proofErr w:type="gramStart"/>
      <w:r w:rsidRPr="00BF1B09">
        <w:rPr>
          <w:rFonts w:eastAsia="Calibri"/>
          <w:b/>
          <w:sz w:val="36"/>
          <w:szCs w:val="28"/>
          <w:lang w:eastAsia="en-US"/>
        </w:rPr>
        <w:t>теме«</w:t>
      </w:r>
      <w:proofErr w:type="gramEnd"/>
      <w:r w:rsidRPr="00BF1B09">
        <w:rPr>
          <w:rFonts w:eastAsia="Calibri"/>
          <w:b/>
          <w:sz w:val="36"/>
          <w:szCs w:val="28"/>
          <w:lang w:eastAsia="en-US"/>
        </w:rPr>
        <w:t>Электромагнитное</w:t>
      </w:r>
      <w:proofErr w:type="spellEnd"/>
      <w:r w:rsidRPr="00BF1B09">
        <w:rPr>
          <w:rFonts w:eastAsia="Calibri"/>
          <w:b/>
          <w:sz w:val="36"/>
          <w:szCs w:val="28"/>
          <w:lang w:eastAsia="en-US"/>
        </w:rPr>
        <w:t xml:space="preserve"> поле»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F1B09">
        <w:rPr>
          <w:rFonts w:eastAsia="Calibri"/>
          <w:b/>
          <w:sz w:val="28"/>
          <w:szCs w:val="28"/>
          <w:lang w:eastAsia="en-US"/>
        </w:rPr>
        <w:t>Вариант 1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1.Линии магнитной индукции поля идут слева направо параллельно плоскости листа, проводник с током перпендикулярен плоскости листа, и ток направлен в плоскость тетради. Вектор силы, действующей на проводник, направлен 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вправо          2) влево            3) вверх            4) вниз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2. В однородное магнитное поле перпендикулярно линиям магнитной индукции поместили прямолинейный проводник, по которому протекает ток силой 8 А. Определите индукцию этого поля, если оно действует с силой   0,02 Н на каждые 5 см длины проводника.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1)0,05 Тл                 2) 0,0005 Тл                3) 80 Тл                         4) 0,0125 Тл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3. Один раз кольцо падает на стоящий вертикально полосовой магнит так, что надевается на него; второй раз так, что пролетает рядом с ним, но мимо. Плоскость кольца в обоих случаях горизонтальна. Ток в кольце возникает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в обоих случаях                                               3) только в первом случае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2) ни в одном из случаев                                  4) только во втором случае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4. При неизменной ориентации рамки индукцию магнитного поля увеличили в 2 раза, а площадь рамки уменьшили в 4 раза. Как изменится магнитный поток сквозь рамку?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уменьшится в 2 раза                                3) уменьшится в 4 раза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2) увеличится в 2 раза                                  4) увеличится в 4 раза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lastRenderedPageBreak/>
        <w:t>5. Радиостанция работает на частоте 60 МГц. Найдите длину электромагнитных волн, излучаемых антенной радиостанции. Скорость распространения магнитных волн с=3·10</w:t>
      </w:r>
      <w:r w:rsidRPr="00BF1B09">
        <w:rPr>
          <w:rFonts w:eastAsia="Calibri"/>
          <w:sz w:val="28"/>
          <w:szCs w:val="28"/>
          <w:vertAlign w:val="superscript"/>
          <w:lang w:eastAsia="en-US"/>
        </w:rPr>
        <w:t>8</w:t>
      </w:r>
      <w:r w:rsidRPr="00BF1B09">
        <w:rPr>
          <w:rFonts w:eastAsia="Calibri"/>
          <w:sz w:val="28"/>
          <w:szCs w:val="28"/>
          <w:lang w:eastAsia="en-US"/>
        </w:rPr>
        <w:t xml:space="preserve"> м/ с.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0,5 м            2) 5 м            3) 6 м            4) 10 м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6. Расположите в порядке возрастания длины волн</w:t>
      </w:r>
      <m:oMath>
        <m:acc>
          <m:accPr>
            <m:chr m:val="́"/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ы</m:t>
            </m:r>
          </m:e>
        </m:acc>
      </m:oMath>
      <w:r w:rsidRPr="00BF1B09">
        <w:rPr>
          <w:sz w:val="28"/>
          <w:szCs w:val="28"/>
          <w:lang w:eastAsia="en-US"/>
        </w:rPr>
        <w:t xml:space="preserve"> электромагнитные в</w:t>
      </w:r>
      <m:oMath>
        <m:acc>
          <m:accPr>
            <m:chr m:val="́"/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о</m:t>
            </m:r>
          </m:e>
        </m:acc>
      </m:oMath>
      <w:r w:rsidRPr="00BF1B09">
        <w:rPr>
          <w:sz w:val="28"/>
          <w:szCs w:val="28"/>
          <w:lang w:eastAsia="en-US"/>
        </w:rPr>
        <w:t>лны различной природы: 1) инфракрасное излучение; 2) рентгеновское излучение; 3) радиоволны; 4) γ-волны.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sz w:val="28"/>
          <w:szCs w:val="28"/>
          <w:lang w:eastAsia="en-US"/>
        </w:rPr>
        <w:t>1) 4, 1, 3, 2          2) 3, 1, 4, 2          3) 4, 2, 1, 3          4) 1, 3, 2, 4</w:t>
      </w: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b/>
          <w:i/>
          <w:sz w:val="28"/>
          <w:szCs w:val="28"/>
          <w:lang w:eastAsia="en-US"/>
        </w:rPr>
        <w:t>Уровень В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7. Установите соответствие между научными открытиями и учёными, которым эти открытия принадлежат. </w:t>
      </w:r>
    </w:p>
    <w:p w:rsidR="00BF1B09" w:rsidRPr="00BF1B09" w:rsidRDefault="00BF1B09" w:rsidP="00BF1B0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НАУЧНЫЕ ОТКРЫТИЯ                                                   УЧЁНЫЕ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А) Создал теорию электромагнитного поля                      1) Т. Юнг      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Б) Зарегистрировал электромагнитные волны                 2) М. Фарадей                                            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 w:rsidRPr="00BF1B09">
        <w:rPr>
          <w:rFonts w:eastAsia="Calibri"/>
          <w:sz w:val="28"/>
          <w:szCs w:val="28"/>
          <w:lang w:eastAsia="en-US"/>
        </w:rPr>
        <w:t>В)  Получил</w:t>
      </w:r>
      <w:proofErr w:type="gramEnd"/>
      <w:r w:rsidRPr="00BF1B09">
        <w:rPr>
          <w:rFonts w:eastAsia="Calibri"/>
          <w:sz w:val="28"/>
          <w:szCs w:val="28"/>
          <w:lang w:eastAsia="en-US"/>
        </w:rPr>
        <w:t xml:space="preserve"> интерференцию света                                       3) Д. Максвелл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4) Б. Якоби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5) Г. Герц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F1B09" w:rsidRPr="00BF1B09" w:rsidTr="00776404">
        <w:tc>
          <w:tcPr>
            <w:tcW w:w="3190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3190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3191" w:type="dxa"/>
          </w:tcPr>
          <w:p w:rsidR="00BF1B09" w:rsidRPr="00BF1B09" w:rsidRDefault="00BF1B09" w:rsidP="00BF1B0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>В</w:t>
            </w:r>
          </w:p>
        </w:tc>
      </w:tr>
      <w:tr w:rsidR="00BF1B09" w:rsidRPr="00BF1B09" w:rsidTr="00776404"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BF1B09" w:rsidRPr="00BF1B09" w:rsidRDefault="00BF1B09" w:rsidP="00BF1B0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BF1B09" w:rsidRPr="00BF1B09" w:rsidRDefault="00BF1B09" w:rsidP="00BF1B09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lastRenderedPageBreak/>
        <w:t>Уровень С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8. Прямолинейный проводник длиной 0,5 м находится в однородном магнитном поле с индукцией 0,4 Тл. Сила тока в проводнике равна 0,5 А. Проводник перпендикулярен линиям магнитной индукции. Найдите модуль </w:t>
      </w:r>
      <w:proofErr w:type="gramStart"/>
      <w:r w:rsidRPr="00BF1B09">
        <w:rPr>
          <w:rFonts w:eastAsia="Calibri"/>
          <w:sz w:val="28"/>
          <w:szCs w:val="28"/>
          <w:lang w:eastAsia="en-US"/>
        </w:rPr>
        <w:t>силы,  действующей</w:t>
      </w:r>
      <w:proofErr w:type="gramEnd"/>
      <w:r w:rsidRPr="00BF1B09">
        <w:rPr>
          <w:rFonts w:eastAsia="Calibri"/>
          <w:sz w:val="28"/>
          <w:szCs w:val="28"/>
          <w:lang w:eastAsia="en-US"/>
        </w:rPr>
        <w:t xml:space="preserve"> на проводник.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9. В 1897 году выдающийся русский физик </w:t>
      </w:r>
      <w:proofErr w:type="spellStart"/>
      <w:r w:rsidRPr="00BF1B09">
        <w:rPr>
          <w:rFonts w:eastAsia="Calibri"/>
          <w:sz w:val="28"/>
          <w:szCs w:val="28"/>
          <w:lang w:eastAsia="en-US"/>
        </w:rPr>
        <w:t>П.Н.Лебедев</w:t>
      </w:r>
      <w:proofErr w:type="spellEnd"/>
      <w:r w:rsidRPr="00BF1B09">
        <w:rPr>
          <w:rFonts w:eastAsia="Calibri"/>
          <w:sz w:val="28"/>
          <w:szCs w:val="28"/>
          <w:lang w:eastAsia="en-US"/>
        </w:rPr>
        <w:t xml:space="preserve"> получил электромагнитные волны длиной 6 мм. Вычислите период и частоту таких волн.</w:t>
      </w:r>
    </w:p>
    <w:p w:rsidR="00BF1B09" w:rsidRPr="00BF1B09" w:rsidRDefault="00BF1B09" w:rsidP="00BF1B09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ind w:left="708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ind w:left="708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ind w:left="708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BF1B09">
      <w:pPr>
        <w:spacing w:after="200" w:line="276" w:lineRule="auto"/>
        <w:ind w:left="708"/>
        <w:rPr>
          <w:rFonts w:eastAsia="Calibri"/>
          <w:b/>
          <w:sz w:val="36"/>
          <w:szCs w:val="28"/>
          <w:lang w:eastAsia="en-US"/>
        </w:rPr>
      </w:pPr>
    </w:p>
    <w:p w:rsidR="00AB6AD2" w:rsidRDefault="00AB6AD2" w:rsidP="000E399E">
      <w:pPr>
        <w:spacing w:after="200" w:line="276" w:lineRule="auto"/>
        <w:rPr>
          <w:rFonts w:eastAsia="Calibri"/>
          <w:b/>
          <w:sz w:val="36"/>
          <w:szCs w:val="28"/>
          <w:lang w:eastAsia="en-US"/>
        </w:rPr>
      </w:pPr>
    </w:p>
    <w:p w:rsidR="000E399E" w:rsidRDefault="000E399E" w:rsidP="00BF1B09">
      <w:pPr>
        <w:spacing w:after="200" w:line="276" w:lineRule="auto"/>
        <w:ind w:left="708"/>
        <w:rPr>
          <w:rFonts w:eastAsia="Calibri"/>
          <w:b/>
          <w:sz w:val="36"/>
          <w:szCs w:val="28"/>
          <w:lang w:eastAsia="en-US"/>
        </w:rPr>
      </w:pPr>
    </w:p>
    <w:p w:rsidR="000E399E" w:rsidRDefault="000E399E" w:rsidP="00BF1B09">
      <w:pPr>
        <w:spacing w:after="200" w:line="276" w:lineRule="auto"/>
        <w:ind w:left="708"/>
        <w:rPr>
          <w:rFonts w:eastAsia="Calibri"/>
          <w:b/>
          <w:sz w:val="36"/>
          <w:szCs w:val="28"/>
          <w:lang w:eastAsia="en-US"/>
        </w:rPr>
      </w:pPr>
    </w:p>
    <w:p w:rsidR="000E399E" w:rsidRDefault="000E399E" w:rsidP="00BF1B09">
      <w:pPr>
        <w:spacing w:after="200" w:line="276" w:lineRule="auto"/>
        <w:ind w:left="708"/>
        <w:rPr>
          <w:rFonts w:eastAsia="Calibri"/>
          <w:b/>
          <w:sz w:val="36"/>
          <w:szCs w:val="28"/>
          <w:lang w:eastAsia="en-US"/>
        </w:rPr>
      </w:pPr>
    </w:p>
    <w:p w:rsidR="000E399E" w:rsidRDefault="000E399E" w:rsidP="00BF1B09">
      <w:pPr>
        <w:spacing w:after="200" w:line="276" w:lineRule="auto"/>
        <w:ind w:left="708"/>
        <w:rPr>
          <w:rFonts w:eastAsia="Calibri"/>
          <w:b/>
          <w:sz w:val="36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ind w:left="708"/>
        <w:rPr>
          <w:rFonts w:eastAsia="Calibri"/>
          <w:b/>
          <w:sz w:val="36"/>
          <w:szCs w:val="28"/>
          <w:lang w:eastAsia="en-US"/>
        </w:rPr>
      </w:pPr>
      <w:r w:rsidRPr="00BF1B09">
        <w:rPr>
          <w:rFonts w:eastAsia="Calibri"/>
          <w:b/>
          <w:sz w:val="36"/>
          <w:szCs w:val="28"/>
          <w:lang w:eastAsia="en-US"/>
        </w:rPr>
        <w:lastRenderedPageBreak/>
        <w:t xml:space="preserve">Контрольная работа </w:t>
      </w:r>
      <w:r>
        <w:rPr>
          <w:rFonts w:eastAsia="Calibri"/>
          <w:b/>
          <w:sz w:val="36"/>
          <w:szCs w:val="28"/>
          <w:lang w:eastAsia="en-US"/>
        </w:rPr>
        <w:t xml:space="preserve">№5 </w:t>
      </w:r>
      <w:r w:rsidRPr="00BF1B09">
        <w:rPr>
          <w:rFonts w:eastAsia="Calibri"/>
          <w:b/>
          <w:sz w:val="36"/>
          <w:szCs w:val="28"/>
          <w:lang w:eastAsia="en-US"/>
        </w:rPr>
        <w:t>по теме «Строение атома и атомного ядра. Использование энергии атомных ядер»</w:t>
      </w:r>
    </w:p>
    <w:p w:rsidR="00BF1B09" w:rsidRPr="00BF1B09" w:rsidRDefault="00BF1B09" w:rsidP="00BF1B09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BF1B09">
        <w:rPr>
          <w:rFonts w:eastAsia="Calibri"/>
          <w:b/>
          <w:sz w:val="28"/>
          <w:szCs w:val="28"/>
          <w:lang w:eastAsia="en-US"/>
        </w:rPr>
        <w:t>Вариант 1.</w:t>
      </w:r>
    </w:p>
    <w:p w:rsidR="00BF1B09" w:rsidRPr="00BF1B09" w:rsidRDefault="00BF1B09" w:rsidP="00BF1B09">
      <w:pPr>
        <w:spacing w:after="200" w:line="276" w:lineRule="auto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 xml:space="preserve">                                      Уровень А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1. β-излучение – это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вторичное радиоактивное излучение при начале цепной реакции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2) поток нейтронов, образующихся в цепной реакции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3) электромагнитные волны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4) поток электронов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2. При изучении строения атома в рамках модели Резерфорда моделью ядра служит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1) электрически нейтральный шар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2) положительно заряженный шар с вкраплениями электронов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3) отрицательно заряженное тело малых по сравнению с атомом размеров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4) положительно заряженное тело малых по сравнению с атомом размеров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3. Какая из строчек таблицы правильно отражает  структуру ядра </w:t>
      </w:r>
      <m:oMath>
        <m:sPre>
          <m:sPrePr>
            <m:ctrlPr>
              <w:rPr>
                <w:rFonts w:ascii="Cambria Math" w:hAnsi="Cambria Math"/>
                <w:sz w:val="28"/>
                <w:szCs w:val="28"/>
                <w:lang w:val="en-US" w:eastAsia="en-US"/>
              </w:rPr>
            </m:ctrlPr>
          </m:sPrePr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eastAsia="en-US"/>
              </w:rPr>
              <m:t xml:space="preserve"> 13</m:t>
            </m:r>
          </m:sub>
          <m:sup>
            <m:r>
              <m:rPr>
                <m:sty m:val="p"/>
              </m:rPr>
              <w:rPr>
                <w:rFonts w:ascii="Cambria Math"/>
                <w:sz w:val="28"/>
                <w:szCs w:val="28"/>
                <w:lang w:eastAsia="en-US"/>
              </w:rPr>
              <m:t>27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en-US"/>
              </w:rPr>
              <m:t>Al</m:t>
            </m:r>
          </m:e>
        </m:sPre>
      </m:oMath>
      <w:r w:rsidRPr="00BF1B09">
        <w:rPr>
          <w:rFonts w:eastAsia="Calibri"/>
          <w:sz w:val="28"/>
          <w:szCs w:val="28"/>
          <w:lang w:eastAsia="en-US"/>
        </w:rPr>
        <w:t>?</w:t>
      </w: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F1B09" w:rsidRPr="00BF1B09" w:rsidTr="00776404">
        <w:tc>
          <w:tcPr>
            <w:tcW w:w="4785" w:type="dxa"/>
            <w:tcBorders>
              <w:left w:val="single" w:sz="4" w:space="0" w:color="auto"/>
            </w:tcBorders>
          </w:tcPr>
          <w:p w:rsidR="00BF1B09" w:rsidRPr="00BF1B09" w:rsidRDefault="00BF1B09" w:rsidP="00BF1B09">
            <w:pPr>
              <w:rPr>
                <w:sz w:val="28"/>
                <w:szCs w:val="28"/>
                <w:lang w:eastAsia="en-US"/>
              </w:rPr>
            </w:pPr>
            <w:r w:rsidRPr="00BF1B09">
              <w:rPr>
                <w:sz w:val="28"/>
                <w:szCs w:val="28"/>
                <w:lang w:eastAsia="en-US"/>
              </w:rPr>
              <w:t>Р – число протонов</w:t>
            </w:r>
          </w:p>
        </w:tc>
        <w:tc>
          <w:tcPr>
            <w:tcW w:w="4786" w:type="dxa"/>
          </w:tcPr>
          <w:p w:rsidR="00BF1B09" w:rsidRPr="00BF1B09" w:rsidRDefault="00BF1B09" w:rsidP="00BF1B09">
            <w:pPr>
              <w:rPr>
                <w:sz w:val="28"/>
                <w:szCs w:val="28"/>
                <w:lang w:eastAsia="en-US"/>
              </w:rPr>
            </w:pPr>
            <w:r w:rsidRPr="00BF1B09">
              <w:rPr>
                <w:sz w:val="28"/>
                <w:szCs w:val="28"/>
                <w:lang w:val="en-US" w:eastAsia="en-US"/>
              </w:rPr>
              <w:t>n</w:t>
            </w:r>
            <w:r w:rsidRPr="00BF1B09">
              <w:rPr>
                <w:sz w:val="28"/>
                <w:szCs w:val="28"/>
                <w:lang w:eastAsia="en-US"/>
              </w:rPr>
              <w:t xml:space="preserve"> – число нейтронов</w:t>
            </w:r>
          </w:p>
        </w:tc>
      </w:tr>
      <w:tr w:rsidR="00BF1B09" w:rsidRPr="00BF1B09" w:rsidTr="00776404">
        <w:tc>
          <w:tcPr>
            <w:tcW w:w="4785" w:type="dxa"/>
            <w:tcBorders>
              <w:left w:val="single" w:sz="4" w:space="0" w:color="auto"/>
            </w:tcBorders>
          </w:tcPr>
          <w:p w:rsidR="00BF1B09" w:rsidRPr="00BF1B09" w:rsidRDefault="00BF1B09" w:rsidP="00155D9F">
            <w:pPr>
              <w:numPr>
                <w:ilvl w:val="0"/>
                <w:numId w:val="2"/>
              </w:numPr>
              <w:contextualSpacing/>
              <w:rPr>
                <w:i/>
                <w:sz w:val="28"/>
                <w:szCs w:val="28"/>
                <w:lang w:eastAsia="en-US"/>
              </w:rPr>
            </w:pPr>
            <w:r w:rsidRPr="00BF1B09">
              <w:rPr>
                <w:i/>
                <w:sz w:val="28"/>
                <w:szCs w:val="28"/>
                <w:lang w:eastAsia="en-US"/>
              </w:rPr>
              <w:t xml:space="preserve">      13</w:t>
            </w:r>
          </w:p>
        </w:tc>
        <w:tc>
          <w:tcPr>
            <w:tcW w:w="4786" w:type="dxa"/>
          </w:tcPr>
          <w:p w:rsidR="00BF1B09" w:rsidRPr="00BF1B09" w:rsidRDefault="00BF1B09" w:rsidP="00BF1B09">
            <w:pPr>
              <w:rPr>
                <w:sz w:val="28"/>
                <w:szCs w:val="28"/>
                <w:lang w:eastAsia="en-US"/>
              </w:rPr>
            </w:pPr>
            <w:r w:rsidRPr="00BF1B09">
              <w:rPr>
                <w:sz w:val="28"/>
                <w:szCs w:val="28"/>
                <w:lang w:eastAsia="en-US"/>
              </w:rPr>
              <w:t>14</w:t>
            </w:r>
          </w:p>
        </w:tc>
      </w:tr>
      <w:tr w:rsidR="00BF1B09" w:rsidRPr="00BF1B09" w:rsidTr="00776404">
        <w:tc>
          <w:tcPr>
            <w:tcW w:w="4785" w:type="dxa"/>
            <w:tcBorders>
              <w:left w:val="single" w:sz="4" w:space="0" w:color="auto"/>
              <w:bottom w:val="single" w:sz="4" w:space="0" w:color="auto"/>
            </w:tcBorders>
          </w:tcPr>
          <w:p w:rsidR="00BF1B09" w:rsidRPr="00BF1B09" w:rsidRDefault="00BF1B09" w:rsidP="00155D9F">
            <w:pPr>
              <w:numPr>
                <w:ilvl w:val="0"/>
                <w:numId w:val="2"/>
              </w:numPr>
              <w:contextualSpacing/>
              <w:rPr>
                <w:b/>
                <w:i/>
                <w:sz w:val="28"/>
                <w:szCs w:val="28"/>
                <w:lang w:eastAsia="en-US"/>
              </w:rPr>
            </w:pPr>
            <w:r w:rsidRPr="00BF1B09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786" w:type="dxa"/>
          </w:tcPr>
          <w:p w:rsidR="00BF1B09" w:rsidRPr="00BF1B09" w:rsidRDefault="00BF1B09" w:rsidP="00BF1B09">
            <w:pPr>
              <w:rPr>
                <w:sz w:val="28"/>
                <w:szCs w:val="28"/>
                <w:lang w:eastAsia="en-US"/>
              </w:rPr>
            </w:pPr>
            <w:r w:rsidRPr="00BF1B09">
              <w:rPr>
                <w:sz w:val="28"/>
                <w:szCs w:val="28"/>
                <w:lang w:eastAsia="en-US"/>
              </w:rPr>
              <w:t>27</w:t>
            </w:r>
          </w:p>
        </w:tc>
      </w:tr>
      <w:tr w:rsidR="00BF1B09" w:rsidRPr="00BF1B09" w:rsidTr="0077640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09" w:rsidRPr="00BF1B09" w:rsidRDefault="00BF1B09" w:rsidP="00155D9F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  <w:lang w:eastAsia="en-US"/>
              </w:rPr>
            </w:pPr>
            <w:r w:rsidRPr="00BF1B09">
              <w:rPr>
                <w:sz w:val="28"/>
                <w:szCs w:val="28"/>
                <w:lang w:eastAsia="en-US"/>
              </w:rPr>
              <w:t xml:space="preserve">     27</w:t>
            </w: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BF1B09" w:rsidRPr="00BF1B09" w:rsidRDefault="00BF1B09" w:rsidP="00BF1B09">
            <w:pPr>
              <w:rPr>
                <w:sz w:val="28"/>
                <w:szCs w:val="28"/>
                <w:lang w:eastAsia="en-US"/>
              </w:rPr>
            </w:pPr>
            <w:r w:rsidRPr="00BF1B09">
              <w:rPr>
                <w:sz w:val="28"/>
                <w:szCs w:val="28"/>
                <w:lang w:eastAsia="en-US"/>
              </w:rPr>
              <w:t>13</w:t>
            </w:r>
          </w:p>
        </w:tc>
      </w:tr>
      <w:tr w:rsidR="00BF1B09" w:rsidRPr="00BF1B09" w:rsidTr="00776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BF1B09" w:rsidRPr="00BF1B09" w:rsidRDefault="00BF1B09" w:rsidP="00155D9F">
            <w:pPr>
              <w:numPr>
                <w:ilvl w:val="0"/>
                <w:numId w:val="2"/>
              </w:numPr>
              <w:contextualSpacing/>
              <w:rPr>
                <w:sz w:val="28"/>
                <w:szCs w:val="28"/>
                <w:lang w:eastAsia="en-US"/>
              </w:rPr>
            </w:pPr>
            <w:r w:rsidRPr="00BF1B09">
              <w:rPr>
                <w:sz w:val="28"/>
                <w:szCs w:val="28"/>
                <w:lang w:eastAsia="en-US"/>
              </w:rPr>
              <w:lastRenderedPageBreak/>
              <w:t xml:space="preserve">     27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BF1B09" w:rsidRPr="00BF1B09" w:rsidRDefault="00BF1B09" w:rsidP="00BF1B09">
            <w:pPr>
              <w:rPr>
                <w:sz w:val="28"/>
                <w:szCs w:val="28"/>
                <w:lang w:eastAsia="en-US"/>
              </w:rPr>
            </w:pPr>
            <w:r w:rsidRPr="00BF1B09">
              <w:rPr>
                <w:sz w:val="28"/>
                <w:szCs w:val="28"/>
                <w:lang w:eastAsia="en-US"/>
              </w:rPr>
              <w:t xml:space="preserve">          40</w:t>
            </w:r>
          </w:p>
        </w:tc>
      </w:tr>
    </w:tbl>
    <w:p w:rsidR="00BF1B09" w:rsidRPr="00BF1B09" w:rsidRDefault="00BF1B09" w:rsidP="00BF1B09">
      <w:pPr>
        <w:spacing w:after="200" w:line="276" w:lineRule="auto"/>
        <w:rPr>
          <w:b/>
          <w:i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4. В ядре элемента </w:t>
      </w:r>
      <m:oMath>
        <m:sPre>
          <m:sPre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sPrePr>
          <m: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92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238</m:t>
            </m:r>
          </m:sup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U</m:t>
            </m:r>
          </m:e>
        </m:sPre>
      </m:oMath>
      <w:r w:rsidRPr="00BF1B09">
        <w:rPr>
          <w:sz w:val="28"/>
          <w:szCs w:val="28"/>
          <w:lang w:eastAsia="en-US"/>
        </w:rPr>
        <w:t xml:space="preserve"> содержится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sz w:val="28"/>
          <w:szCs w:val="28"/>
          <w:lang w:eastAsia="en-US"/>
        </w:rPr>
        <w:t>1) 92 протона, 238 нейтронов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sz w:val="28"/>
          <w:szCs w:val="28"/>
          <w:lang w:eastAsia="en-US"/>
        </w:rPr>
        <w:t>2) 146 протонов, 92 нейтрона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sz w:val="28"/>
          <w:szCs w:val="28"/>
          <w:lang w:eastAsia="en-US"/>
        </w:rPr>
        <w:t>3) 92 протона, 146 нейтронов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sz w:val="28"/>
          <w:szCs w:val="28"/>
          <w:lang w:eastAsia="en-US"/>
        </w:rPr>
        <w:t>4) 238 протонов, 92 нейтрона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sz w:val="28"/>
          <w:szCs w:val="28"/>
          <w:lang w:eastAsia="en-US"/>
        </w:rPr>
        <w:t xml:space="preserve">5. Элемент </w:t>
      </w:r>
      <m:oMath>
        <m:sPre>
          <m:sPrePr>
            <m:ctrlPr>
              <w:rPr>
                <w:rFonts w:ascii="Cambria Math" w:hAnsi="Cambria Math"/>
                <w:sz w:val="28"/>
                <w:szCs w:val="28"/>
                <w:lang w:eastAsia="en-US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Z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en-US"/>
              </w:rPr>
              <m:t>A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X</m:t>
            </m:r>
          </m:e>
        </m:sPre>
      </m:oMath>
      <w:r w:rsidRPr="00BF1B09">
        <w:rPr>
          <w:sz w:val="28"/>
          <w:szCs w:val="28"/>
          <w:lang w:eastAsia="en-US"/>
        </w:rPr>
        <w:t xml:space="preserve"> испытал α-распад. Какой заряд и массовое число будет у нового элемента </w:t>
      </w:r>
      <w:r w:rsidRPr="00BF1B09">
        <w:rPr>
          <w:sz w:val="28"/>
          <w:szCs w:val="28"/>
          <w:lang w:val="en-US" w:eastAsia="en-US"/>
        </w:rPr>
        <w:t>Y</w:t>
      </w:r>
      <w:r w:rsidRPr="00BF1B09">
        <w:rPr>
          <w:sz w:val="28"/>
          <w:szCs w:val="28"/>
          <w:lang w:eastAsia="en-US"/>
        </w:rPr>
        <w:t>?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sz w:val="28"/>
          <w:szCs w:val="28"/>
          <w:lang w:eastAsia="en-US"/>
        </w:rPr>
        <w:t xml:space="preserve">1) </w:t>
      </w:r>
      <m:oMath>
        <m:sPre>
          <m:sPre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PrePr>
          <m:sub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Z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A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Y</m:t>
            </m:r>
          </m:e>
        </m:sPre>
      </m:oMath>
      <w:r w:rsidRPr="00BF1B09">
        <w:rPr>
          <w:sz w:val="28"/>
          <w:szCs w:val="28"/>
          <w:lang w:eastAsia="en-US"/>
        </w:rPr>
        <w:t xml:space="preserve">              2)  </w:t>
      </w:r>
      <m:oMath>
        <m:sPre>
          <m:sPre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PrePr>
          <m:sub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Z</m:t>
            </m:r>
            <m:r>
              <w:rPr>
                <w:rFonts w:ascii="Cambria Math" w:hAnsi="Cambria Math"/>
                <w:sz w:val="28"/>
                <w:szCs w:val="28"/>
                <w:lang w:eastAsia="en-US"/>
              </w:rPr>
              <m:t>-</m:t>
            </m:r>
            <m:r>
              <w:rPr>
                <w:rFonts w:ascii="Cambria Math"/>
                <w:sz w:val="28"/>
                <w:szCs w:val="28"/>
                <w:lang w:eastAsia="en-US"/>
              </w:rPr>
              <m:t>2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  <w:lang w:eastAsia="en-US"/>
              </w:rPr>
              <m:t>-</m:t>
            </m:r>
            <m:r>
              <w:rPr>
                <w:rFonts w:ascii="Cambria Math"/>
                <w:sz w:val="28"/>
                <w:szCs w:val="28"/>
                <w:lang w:eastAsia="en-US"/>
              </w:rPr>
              <m:t>4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Y</m:t>
            </m:r>
          </m:e>
        </m:sPre>
      </m:oMath>
      <w:r w:rsidRPr="00BF1B09">
        <w:rPr>
          <w:sz w:val="28"/>
          <w:szCs w:val="28"/>
          <w:lang w:eastAsia="en-US"/>
        </w:rPr>
        <w:t xml:space="preserve">                3)  </w:t>
      </w:r>
      <m:oMath>
        <m:sPre>
          <m:sPre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PrePr>
          <m:sub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Z</m:t>
            </m:r>
            <m:r>
              <w:rPr>
                <w:rFonts w:ascii="Cambria Math" w:hAnsi="Cambria Math"/>
                <w:sz w:val="28"/>
                <w:szCs w:val="28"/>
                <w:lang w:eastAsia="en-US"/>
              </w:rPr>
              <m:t>-</m:t>
            </m:r>
            <m:r>
              <w:rPr>
                <w:rFonts w:ascii="Cambria Math"/>
                <w:sz w:val="28"/>
                <w:szCs w:val="28"/>
                <w:lang w:eastAsia="en-US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A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Y</m:t>
            </m:r>
          </m:e>
        </m:sPre>
      </m:oMath>
      <w:r w:rsidRPr="00BF1B09">
        <w:rPr>
          <w:sz w:val="28"/>
          <w:szCs w:val="28"/>
          <w:lang w:eastAsia="en-US"/>
        </w:rPr>
        <w:t xml:space="preserve">               4) </w:t>
      </w:r>
      <m:oMath>
        <m:sPre>
          <m:sPre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PrePr>
          <m:sub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Z</m:t>
            </m:r>
            <m:r>
              <w:rPr>
                <w:rFonts w:ascii="Cambria Math" w:hAnsi="Cambria Math"/>
                <w:sz w:val="28"/>
                <w:szCs w:val="28"/>
                <w:lang w:eastAsia="en-US"/>
              </w:rPr>
              <m:t>-</m:t>
            </m:r>
            <m:r>
              <w:rPr>
                <w:rFonts w:ascii="Cambria Math"/>
                <w:sz w:val="28"/>
                <w:szCs w:val="28"/>
                <w:lang w:eastAsia="en-US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A</m:t>
            </m:r>
            <m:r>
              <w:rPr>
                <w:rFonts w:ascii="Cambria Math"/>
                <w:sz w:val="28"/>
                <w:szCs w:val="28"/>
                <w:lang w:eastAsia="en-US"/>
              </w:rPr>
              <m:t>+4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Y</m:t>
            </m:r>
          </m:e>
        </m:sPre>
      </m:oMath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sz w:val="28"/>
          <w:szCs w:val="28"/>
          <w:lang w:eastAsia="en-US"/>
        </w:rPr>
        <w:t xml:space="preserve">6. Укажите второй продукт ядерной реакции </w:t>
      </w:r>
      <m:oMath>
        <m:sPre>
          <m:sPrePr>
            <m:ctrlPr>
              <w:rPr>
                <w:rFonts w:ascii="Cambria Math" w:hAnsi="Cambria Math"/>
                <w:sz w:val="28"/>
                <w:szCs w:val="28"/>
                <w:lang w:eastAsia="en-US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4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9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Ве</m:t>
            </m:r>
          </m:e>
        </m:sPre>
      </m:oMath>
      <w:r w:rsidRPr="00BF1B09">
        <w:rPr>
          <w:sz w:val="28"/>
          <w:szCs w:val="28"/>
          <w:lang w:eastAsia="en-US"/>
        </w:rPr>
        <w:t xml:space="preserve"> + </w:t>
      </w:r>
      <m:oMath>
        <m:sPre>
          <m:sPrePr>
            <m:ctrlPr>
              <w:rPr>
                <w:rFonts w:ascii="Cambria Math" w:hAnsi="Cambria Math"/>
                <w:sz w:val="28"/>
                <w:szCs w:val="28"/>
                <w:lang w:eastAsia="en-US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4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Не</m:t>
            </m:r>
          </m:e>
        </m:sPre>
      </m:oMath>
      <w:r w:rsidRPr="00BF1B09">
        <w:rPr>
          <w:sz w:val="28"/>
          <w:szCs w:val="28"/>
          <w:lang w:eastAsia="en-US"/>
        </w:rPr>
        <w:t>→</w:t>
      </w:r>
      <m:oMath>
        <m:sPre>
          <m:sPrePr>
            <m:ctrlPr>
              <w:rPr>
                <w:rFonts w:ascii="Cambria Math" w:hAnsi="Cambria Math"/>
                <w:sz w:val="28"/>
                <w:szCs w:val="28"/>
                <w:lang w:eastAsia="en-US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6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12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С</m:t>
            </m:r>
          </m:e>
        </m:sPre>
      </m:oMath>
      <w:r w:rsidRPr="00BF1B09">
        <w:rPr>
          <w:sz w:val="28"/>
          <w:szCs w:val="28"/>
          <w:lang w:eastAsia="en-US"/>
        </w:rPr>
        <w:t xml:space="preserve"> + …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sz w:val="28"/>
          <w:szCs w:val="28"/>
          <w:lang w:eastAsia="en-US"/>
        </w:rPr>
        <w:t xml:space="preserve">1) </w:t>
      </w:r>
      <m:oMath>
        <m:sPre>
          <m:sPre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PrePr>
          <m:sub>
            <m:r>
              <w:rPr>
                <w:rFonts w:ascii="Cambria Math"/>
                <w:sz w:val="28"/>
                <w:szCs w:val="28"/>
                <w:lang w:eastAsia="en-US"/>
              </w:rPr>
              <m:t>0</m:t>
            </m:r>
          </m:sub>
          <m:sup>
            <m:r>
              <w:rPr>
                <w:rFonts w:ascii="Cambria Math"/>
                <w:sz w:val="28"/>
                <w:szCs w:val="28"/>
                <w:lang w:eastAsia="en-US"/>
              </w:rPr>
              <m:t>1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n</m:t>
            </m:r>
          </m:e>
        </m:sPre>
      </m:oMath>
      <w:r w:rsidRPr="00BF1B09">
        <w:rPr>
          <w:sz w:val="28"/>
          <w:szCs w:val="28"/>
          <w:lang w:eastAsia="en-US"/>
        </w:rPr>
        <w:t xml:space="preserve">             2) </w:t>
      </w:r>
      <m:oMath>
        <m:sPre>
          <m:sPre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PrePr>
          <m:sub>
            <m:r>
              <w:rPr>
                <w:rFonts w:ascii="Cambria Math"/>
                <w:sz w:val="28"/>
                <w:szCs w:val="28"/>
                <w:lang w:eastAsia="en-US"/>
              </w:rPr>
              <m:t>2</m:t>
            </m:r>
          </m:sub>
          <m:sup>
            <m:r>
              <w:rPr>
                <w:rFonts w:ascii="Cambria Math"/>
                <w:sz w:val="28"/>
                <w:szCs w:val="28"/>
                <w:lang w:eastAsia="en-US"/>
              </w:rPr>
              <m:t>4</m:t>
            </m:r>
          </m:sup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Hе</m:t>
            </m:r>
          </m:e>
        </m:sPre>
      </m:oMath>
      <w:r w:rsidRPr="00BF1B09">
        <w:rPr>
          <w:sz w:val="28"/>
          <w:szCs w:val="28"/>
          <w:lang w:eastAsia="en-US"/>
        </w:rPr>
        <w:t xml:space="preserve">                3) </w:t>
      </w:r>
      <m:oMath>
        <m:sPre>
          <m:sPre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PrePr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-</m:t>
            </m:r>
            <m:r>
              <w:rPr>
                <w:rFonts w:ascii="Cambria Math"/>
                <w:sz w:val="28"/>
                <w:szCs w:val="28"/>
                <w:lang w:eastAsia="en-US"/>
              </w:rPr>
              <m:t>1</m:t>
            </m:r>
          </m:sub>
          <m:sup>
            <m:r>
              <w:rPr>
                <w:rFonts w:ascii="Cambria Math"/>
                <w:sz w:val="28"/>
                <w:szCs w:val="28"/>
                <w:lang w:eastAsia="en-US"/>
              </w:rPr>
              <m:t>0</m:t>
            </m:r>
          </m:sup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е</m:t>
            </m:r>
          </m:e>
        </m:sPre>
      </m:oMath>
      <w:r w:rsidRPr="00BF1B09">
        <w:rPr>
          <w:sz w:val="28"/>
          <w:szCs w:val="28"/>
          <w:lang w:eastAsia="en-US"/>
        </w:rPr>
        <w:t xml:space="preserve">              4) </w:t>
      </w:r>
      <m:oMath>
        <m:sPre>
          <m:sPre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PrePr>
          <m:sub>
            <m:r>
              <w:rPr>
                <w:rFonts w:ascii="Cambria Math"/>
                <w:sz w:val="28"/>
                <w:szCs w:val="28"/>
                <w:lang w:eastAsia="en-US"/>
              </w:rPr>
              <m:t>1</m:t>
            </m:r>
          </m:sub>
          <m:sup>
            <m:r>
              <w:rPr>
                <w:rFonts w:ascii="Cambria Math"/>
                <w:sz w:val="28"/>
                <w:szCs w:val="28"/>
                <w:lang w:eastAsia="en-US"/>
              </w:rPr>
              <m:t>2</m:t>
            </m:r>
          </m:sup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H</m:t>
            </m:r>
          </m:e>
        </m:sPre>
      </m:oMath>
    </w:p>
    <w:p w:rsidR="00BF1B09" w:rsidRPr="00BF1B09" w:rsidRDefault="00BF1B09" w:rsidP="00BF1B09">
      <w:pPr>
        <w:spacing w:after="200" w:line="276" w:lineRule="auto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В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b/>
          <w:sz w:val="28"/>
          <w:szCs w:val="28"/>
          <w:lang w:eastAsia="en-US"/>
        </w:rPr>
        <w:t xml:space="preserve">     7.</w:t>
      </w:r>
      <w:r w:rsidRPr="00BF1B09">
        <w:rPr>
          <w:rFonts w:eastAsia="Calibri"/>
          <w:sz w:val="28"/>
          <w:szCs w:val="28"/>
          <w:lang w:eastAsia="en-US"/>
        </w:rPr>
        <w:t xml:space="preserve"> Установите соответствие между научными открытиями и учёными, которым эти открытия принадлежат.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         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Н А У Ч Н Ы Е   О Т К Р Ы Т И Я                               У Ч Ё Н Ы Е 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А) Явление радиоактивности                                1) Д. Чедвик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lastRenderedPageBreak/>
        <w:t>Б) Открытие протона                                               2) Д. Менделеев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В) Открытие нейтрона                                             3) А. Беккерель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4) Э. Резерфорд</w:t>
      </w:r>
    </w:p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5) Д. Томсон</w:t>
      </w: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F1B09" w:rsidRPr="00BF1B09" w:rsidTr="00776404"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 xml:space="preserve">                     А</w:t>
            </w:r>
          </w:p>
        </w:tc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 xml:space="preserve">                   Б</w:t>
            </w:r>
          </w:p>
        </w:tc>
        <w:tc>
          <w:tcPr>
            <w:tcW w:w="3191" w:type="dxa"/>
          </w:tcPr>
          <w:p w:rsidR="00BF1B09" w:rsidRPr="00BF1B09" w:rsidRDefault="00BF1B09" w:rsidP="00BF1B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1B09">
              <w:rPr>
                <w:rFonts w:eastAsia="Calibri"/>
                <w:sz w:val="28"/>
                <w:szCs w:val="28"/>
                <w:lang w:eastAsia="en-US"/>
              </w:rPr>
              <w:t xml:space="preserve">                  В</w:t>
            </w:r>
          </w:p>
        </w:tc>
      </w:tr>
      <w:tr w:rsidR="00BF1B09" w:rsidRPr="00BF1B09" w:rsidTr="00776404"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BF1B09" w:rsidRPr="00BF1B09" w:rsidRDefault="00BF1B09" w:rsidP="00BF1B0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BF1B09" w:rsidRPr="00BF1B09" w:rsidRDefault="00BF1B09" w:rsidP="00BF1B0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F1B09" w:rsidRPr="00BF1B09" w:rsidRDefault="00BF1B09" w:rsidP="00BF1B0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BF1B09" w:rsidRPr="00BF1B09" w:rsidRDefault="00BF1B09" w:rsidP="00BF1B09">
      <w:pPr>
        <w:spacing w:after="200" w:line="276" w:lineRule="auto"/>
        <w:rPr>
          <w:rFonts w:eastAsia="Calibri"/>
          <w:b/>
          <w:i/>
          <w:sz w:val="28"/>
          <w:szCs w:val="28"/>
          <w:lang w:eastAsia="en-US"/>
        </w:rPr>
      </w:pPr>
      <w:r w:rsidRPr="00BF1B09">
        <w:rPr>
          <w:rFonts w:eastAsia="Calibri"/>
          <w:b/>
          <w:i/>
          <w:sz w:val="28"/>
          <w:szCs w:val="28"/>
          <w:lang w:eastAsia="en-US"/>
        </w:rPr>
        <w:t>Уровень С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  <w:r w:rsidRPr="00BF1B09">
        <w:rPr>
          <w:rFonts w:eastAsia="Calibri"/>
          <w:sz w:val="28"/>
          <w:szCs w:val="28"/>
          <w:lang w:eastAsia="en-US"/>
        </w:rPr>
        <w:t>8</w:t>
      </w:r>
      <w:r w:rsidRPr="00BF1B09">
        <w:rPr>
          <w:rFonts w:eastAsia="Calibri"/>
          <w:b/>
          <w:sz w:val="28"/>
          <w:szCs w:val="28"/>
          <w:lang w:eastAsia="en-US"/>
        </w:rPr>
        <w:t>.</w:t>
      </w:r>
      <w:r w:rsidRPr="00BF1B09">
        <w:rPr>
          <w:rFonts w:eastAsia="Calibri"/>
          <w:sz w:val="28"/>
          <w:szCs w:val="28"/>
          <w:lang w:eastAsia="en-US"/>
        </w:rPr>
        <w:t xml:space="preserve">  Определите энергию связи ядра изотопа дейтерия </w:t>
      </w:r>
      <m:oMath>
        <m:sPre>
          <m:sPre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PrePr>
          <m:sub>
            <m:r>
              <w:rPr>
                <w:rFonts w:ascii="Cambria Math"/>
                <w:sz w:val="28"/>
                <w:szCs w:val="28"/>
                <w:lang w:eastAsia="en-US"/>
              </w:rPr>
              <m:t>1</m:t>
            </m:r>
          </m:sub>
          <m:sup>
            <m:r>
              <w:rPr>
                <w:rFonts w:ascii="Cambria Math"/>
                <w:sz w:val="28"/>
                <w:szCs w:val="28"/>
                <w:lang w:eastAsia="en-US"/>
              </w:rPr>
              <m:t>2</m:t>
            </m:r>
          </m:sup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H</m:t>
            </m:r>
          </m:e>
        </m:sPre>
      </m:oMath>
      <w:r w:rsidRPr="00BF1B09">
        <w:rPr>
          <w:sz w:val="28"/>
          <w:szCs w:val="28"/>
          <w:lang w:eastAsia="en-US"/>
        </w:rPr>
        <w:t xml:space="preserve"> (тяжёлого водорода). Масса протона приблизительно равна 1,0073 а.е.м., нейтрона 1,0087 а.е.м., ядра дейтерия 2,0141 а.е.м., 1 </w:t>
      </w:r>
      <w:proofErr w:type="spellStart"/>
      <w:r w:rsidRPr="00BF1B09">
        <w:rPr>
          <w:sz w:val="28"/>
          <w:szCs w:val="28"/>
          <w:lang w:eastAsia="en-US"/>
        </w:rPr>
        <w:t>а.е.м</w:t>
      </w:r>
      <w:proofErr w:type="spellEnd"/>
      <w:r w:rsidRPr="00BF1B09">
        <w:rPr>
          <w:sz w:val="28"/>
          <w:szCs w:val="28"/>
          <w:lang w:eastAsia="en-US"/>
        </w:rPr>
        <w:t>.=1,66·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/>
                <w:sz w:val="28"/>
                <w:szCs w:val="28"/>
                <w:lang w:eastAsia="en-US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  <w:lang w:eastAsia="en-US"/>
              </w:rPr>
              <m:t>-</m:t>
            </m:r>
            <m:r>
              <w:rPr>
                <w:rFonts w:ascii="Cambria Math"/>
                <w:sz w:val="28"/>
                <w:szCs w:val="28"/>
                <w:lang w:eastAsia="en-US"/>
              </w:rPr>
              <m:t>27</m:t>
            </m:r>
          </m:sup>
        </m:sSup>
      </m:oMath>
      <w:r w:rsidRPr="00BF1B09">
        <w:rPr>
          <w:sz w:val="28"/>
          <w:szCs w:val="28"/>
          <w:lang w:eastAsia="en-US"/>
        </w:rPr>
        <w:t>кг, а скорость света с=3·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/>
                <w:sz w:val="28"/>
                <w:szCs w:val="28"/>
                <w:lang w:eastAsia="en-US"/>
              </w:rPr>
              <m:t>10</m:t>
            </m:r>
          </m:e>
          <m:sup>
            <m:r>
              <w:rPr>
                <w:rFonts w:ascii="Cambria Math"/>
                <w:sz w:val="28"/>
                <w:szCs w:val="28"/>
                <w:lang w:eastAsia="en-US"/>
              </w:rPr>
              <m:t xml:space="preserve">8 </m:t>
            </m:r>
          </m:sup>
        </m:sSup>
      </m:oMath>
      <w:r w:rsidRPr="00BF1B09">
        <w:rPr>
          <w:sz w:val="28"/>
          <w:szCs w:val="28"/>
          <w:lang w:eastAsia="en-US"/>
        </w:rPr>
        <w:t>м/с.</w:t>
      </w:r>
    </w:p>
    <w:p w:rsidR="00BF1B09" w:rsidRPr="00BF1B09" w:rsidRDefault="00BF1B09" w:rsidP="00BF1B09">
      <w:pPr>
        <w:spacing w:after="200" w:line="276" w:lineRule="auto"/>
        <w:rPr>
          <w:sz w:val="28"/>
          <w:szCs w:val="28"/>
          <w:lang w:eastAsia="en-US"/>
        </w:rPr>
      </w:pPr>
    </w:p>
    <w:p w:rsidR="00D3695C" w:rsidRDefault="00D3695C"/>
    <w:sectPr w:rsidR="00D3695C" w:rsidSect="0001371C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charset w:val="00"/>
    <w:family w:val="auto"/>
    <w:pitch w:val="variable"/>
    <w:sig w:usb0="00000087" w:usb1="00000000" w:usb2="00000000" w:usb3="00000000" w:csb0="0000001B" w:csb1="00000000"/>
  </w:font>
  <w:font w:name="SchoolBookA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DejaVu Sans">
    <w:altName w:val="Arial Unicode MS"/>
    <w:charset w:val="8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77F78D6"/>
    <w:multiLevelType w:val="hybridMultilevel"/>
    <w:tmpl w:val="A760878E"/>
    <w:lvl w:ilvl="0" w:tplc="C51435A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A5302"/>
    <w:multiLevelType w:val="hybridMultilevel"/>
    <w:tmpl w:val="938A8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1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76C6"/>
    <w:rsid w:val="00004A1C"/>
    <w:rsid w:val="00006A1B"/>
    <w:rsid w:val="0000779D"/>
    <w:rsid w:val="0001371C"/>
    <w:rsid w:val="0001648D"/>
    <w:rsid w:val="0003736F"/>
    <w:rsid w:val="000465AF"/>
    <w:rsid w:val="00080674"/>
    <w:rsid w:val="000966BF"/>
    <w:rsid w:val="000B7961"/>
    <w:rsid w:val="000E399E"/>
    <w:rsid w:val="000E51F4"/>
    <w:rsid w:val="000F18B4"/>
    <w:rsid w:val="000F72BF"/>
    <w:rsid w:val="00103EFC"/>
    <w:rsid w:val="0014482D"/>
    <w:rsid w:val="00155D9F"/>
    <w:rsid w:val="0017460D"/>
    <w:rsid w:val="00195C51"/>
    <w:rsid w:val="001C2B42"/>
    <w:rsid w:val="00212855"/>
    <w:rsid w:val="002176C6"/>
    <w:rsid w:val="00220AF5"/>
    <w:rsid w:val="002521E5"/>
    <w:rsid w:val="0026686D"/>
    <w:rsid w:val="00293EBF"/>
    <w:rsid w:val="002A561E"/>
    <w:rsid w:val="002A6B71"/>
    <w:rsid w:val="002E22A1"/>
    <w:rsid w:val="003036E3"/>
    <w:rsid w:val="00310C34"/>
    <w:rsid w:val="00313E29"/>
    <w:rsid w:val="00322FE1"/>
    <w:rsid w:val="00355C7B"/>
    <w:rsid w:val="00371CD6"/>
    <w:rsid w:val="00382221"/>
    <w:rsid w:val="00384900"/>
    <w:rsid w:val="003B56B5"/>
    <w:rsid w:val="003D26E9"/>
    <w:rsid w:val="00401DB1"/>
    <w:rsid w:val="00413005"/>
    <w:rsid w:val="004442D3"/>
    <w:rsid w:val="00466996"/>
    <w:rsid w:val="00480334"/>
    <w:rsid w:val="00481CE0"/>
    <w:rsid w:val="00496723"/>
    <w:rsid w:val="00496BEC"/>
    <w:rsid w:val="004F0AB9"/>
    <w:rsid w:val="0050071C"/>
    <w:rsid w:val="00504827"/>
    <w:rsid w:val="005068F4"/>
    <w:rsid w:val="00510273"/>
    <w:rsid w:val="005467DC"/>
    <w:rsid w:val="00551CD7"/>
    <w:rsid w:val="005A1FD0"/>
    <w:rsid w:val="005E5E3D"/>
    <w:rsid w:val="006163F5"/>
    <w:rsid w:val="00624217"/>
    <w:rsid w:val="00651700"/>
    <w:rsid w:val="006766DB"/>
    <w:rsid w:val="00686948"/>
    <w:rsid w:val="00695006"/>
    <w:rsid w:val="006E0CF5"/>
    <w:rsid w:val="00760448"/>
    <w:rsid w:val="00770F27"/>
    <w:rsid w:val="00776404"/>
    <w:rsid w:val="007C0BC6"/>
    <w:rsid w:val="00800D14"/>
    <w:rsid w:val="008139BA"/>
    <w:rsid w:val="008759D4"/>
    <w:rsid w:val="00893C90"/>
    <w:rsid w:val="008E4F7B"/>
    <w:rsid w:val="008F6F7A"/>
    <w:rsid w:val="00900981"/>
    <w:rsid w:val="0090694F"/>
    <w:rsid w:val="009120D4"/>
    <w:rsid w:val="00956410"/>
    <w:rsid w:val="00957EDB"/>
    <w:rsid w:val="009A0E81"/>
    <w:rsid w:val="009A6CCE"/>
    <w:rsid w:val="009B41A7"/>
    <w:rsid w:val="009C2AF8"/>
    <w:rsid w:val="009D7554"/>
    <w:rsid w:val="00A43156"/>
    <w:rsid w:val="00A63182"/>
    <w:rsid w:val="00A824C3"/>
    <w:rsid w:val="00A90240"/>
    <w:rsid w:val="00AB6AD2"/>
    <w:rsid w:val="00AC0E42"/>
    <w:rsid w:val="00AD6097"/>
    <w:rsid w:val="00B41543"/>
    <w:rsid w:val="00B756ED"/>
    <w:rsid w:val="00B87C48"/>
    <w:rsid w:val="00BF013D"/>
    <w:rsid w:val="00BF1264"/>
    <w:rsid w:val="00BF1B09"/>
    <w:rsid w:val="00BF4596"/>
    <w:rsid w:val="00C104AE"/>
    <w:rsid w:val="00C97E3B"/>
    <w:rsid w:val="00CC0C62"/>
    <w:rsid w:val="00CD12DA"/>
    <w:rsid w:val="00CD1C06"/>
    <w:rsid w:val="00CE1ACD"/>
    <w:rsid w:val="00D2005C"/>
    <w:rsid w:val="00D22456"/>
    <w:rsid w:val="00D3695C"/>
    <w:rsid w:val="00D61F11"/>
    <w:rsid w:val="00D641AB"/>
    <w:rsid w:val="00D81A22"/>
    <w:rsid w:val="00DC08D8"/>
    <w:rsid w:val="00DE280D"/>
    <w:rsid w:val="00DE723F"/>
    <w:rsid w:val="00DF3D8D"/>
    <w:rsid w:val="00E07918"/>
    <w:rsid w:val="00E61CDC"/>
    <w:rsid w:val="00E74934"/>
    <w:rsid w:val="00EA7DFB"/>
    <w:rsid w:val="00EB1313"/>
    <w:rsid w:val="00EF3E98"/>
    <w:rsid w:val="00EF764F"/>
    <w:rsid w:val="00F17080"/>
    <w:rsid w:val="00F24776"/>
    <w:rsid w:val="00F705AA"/>
    <w:rsid w:val="00F76D36"/>
    <w:rsid w:val="00FC0C75"/>
    <w:rsid w:val="00FD3BB8"/>
    <w:rsid w:val="00FD4E18"/>
    <w:rsid w:val="00FD63C0"/>
    <w:rsid w:val="00FD684C"/>
    <w:rsid w:val="00FF4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9164F"/>
  <w15:docId w15:val="{6D81A912-31F5-4128-AACB-A66C6823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qFormat/>
    <w:rsid w:val="00956410"/>
    <w:pPr>
      <w:keepNext/>
      <w:keepLines/>
      <w:overflowPunct w:val="0"/>
      <w:autoSpaceDE w:val="0"/>
      <w:autoSpaceDN w:val="0"/>
      <w:adjustRightInd w:val="0"/>
      <w:spacing w:before="480"/>
      <w:textAlignment w:val="baseline"/>
      <w:outlineLvl w:val="0"/>
    </w:pPr>
    <w:rPr>
      <w:rFonts w:ascii="Cambria" w:hAnsi="Cambria"/>
      <w:b/>
      <w:color w:val="008080"/>
      <w:sz w:val="28"/>
      <w:szCs w:val="20"/>
    </w:rPr>
  </w:style>
  <w:style w:type="paragraph" w:styleId="2">
    <w:name w:val="heading 2"/>
    <w:basedOn w:val="a"/>
    <w:next w:val="a"/>
    <w:link w:val="20"/>
    <w:qFormat/>
    <w:rsid w:val="00DE723F"/>
    <w:pPr>
      <w:keepNext/>
      <w:outlineLvl w:val="1"/>
    </w:pPr>
    <w:rPr>
      <w:i/>
      <w:iCs/>
    </w:rPr>
  </w:style>
  <w:style w:type="paragraph" w:styleId="3">
    <w:name w:val="heading 3"/>
    <w:basedOn w:val="a"/>
    <w:next w:val="a"/>
    <w:link w:val="30"/>
    <w:uiPriority w:val="99"/>
    <w:qFormat/>
    <w:rsid w:val="00DE72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E72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56410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6410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7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B756ED"/>
    <w:pPr>
      <w:spacing w:line="360" w:lineRule="auto"/>
      <w:ind w:left="1413"/>
      <w:jc w:val="both"/>
    </w:pPr>
    <w:rPr>
      <w:sz w:val="28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756E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E723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E723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E72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49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E7493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3"/>
    <w:uiPriority w:val="59"/>
    <w:rsid w:val="00BF1B0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3"/>
    <w:uiPriority w:val="59"/>
    <w:rsid w:val="00BF1B0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3"/>
    <w:uiPriority w:val="59"/>
    <w:rsid w:val="00BF1B0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3"/>
    <w:uiPriority w:val="59"/>
    <w:rsid w:val="00BF1B0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">
    <w:name w:val="Сетка таблицы5"/>
    <w:basedOn w:val="a1"/>
    <w:next w:val="a3"/>
    <w:uiPriority w:val="59"/>
    <w:rsid w:val="00BF1B0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Заголовок 1 Знак"/>
    <w:basedOn w:val="a0"/>
    <w:rsid w:val="009564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56410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956410"/>
    <w:pPr>
      <w:keepNext/>
      <w:keepLines/>
      <w:overflowPunct w:val="0"/>
      <w:autoSpaceDE w:val="0"/>
      <w:autoSpaceDN w:val="0"/>
      <w:adjustRightInd w:val="0"/>
      <w:spacing w:before="200" w:line="240" w:lineRule="exact"/>
      <w:ind w:firstLine="284"/>
      <w:jc w:val="both"/>
      <w:textAlignment w:val="baseline"/>
      <w:outlineLvl w:val="6"/>
    </w:pPr>
    <w:rPr>
      <w:rFonts w:ascii="Cambria" w:hAnsi="Cambria"/>
      <w:i/>
      <w:iCs/>
      <w:color w:val="404040"/>
      <w:sz w:val="22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956410"/>
  </w:style>
  <w:style w:type="character" w:customStyle="1" w:styleId="11">
    <w:name w:val="Заголовок 1 Знак1"/>
    <w:basedOn w:val="a0"/>
    <w:link w:val="1"/>
    <w:rsid w:val="00956410"/>
    <w:rPr>
      <w:rFonts w:ascii="Cambria" w:eastAsia="Times New Roman" w:hAnsi="Cambria" w:cs="Times New Roman"/>
      <w:b/>
      <w:color w:val="008080"/>
      <w:sz w:val="28"/>
      <w:szCs w:val="20"/>
      <w:lang w:eastAsia="ru-RU"/>
    </w:rPr>
  </w:style>
  <w:style w:type="character" w:styleId="a8">
    <w:name w:val="page number"/>
    <w:basedOn w:val="a0"/>
    <w:uiPriority w:val="99"/>
    <w:rsid w:val="00956410"/>
  </w:style>
  <w:style w:type="paragraph" w:customStyle="1" w:styleId="Body">
    <w:name w:val="Body"/>
    <w:rsid w:val="00956410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956410"/>
    <w:pPr>
      <w:ind w:left="567" w:firstLine="0"/>
      <w:jc w:val="left"/>
    </w:pPr>
  </w:style>
  <w:style w:type="paragraph" w:styleId="a9">
    <w:name w:val="header"/>
    <w:basedOn w:val="a"/>
    <w:link w:val="aa"/>
    <w:uiPriority w:val="99"/>
    <w:rsid w:val="00956410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956410"/>
    <w:rPr>
      <w:rFonts w:ascii="SchoolBookAC" w:eastAsia="Times New Roman" w:hAnsi="SchoolBookAC" w:cs="Times New Roman"/>
      <w:szCs w:val="20"/>
      <w:lang w:eastAsia="ru-RU"/>
    </w:rPr>
  </w:style>
  <w:style w:type="paragraph" w:styleId="ab">
    <w:name w:val="footer"/>
    <w:basedOn w:val="a"/>
    <w:link w:val="ac"/>
    <w:uiPriority w:val="99"/>
    <w:rsid w:val="00956410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956410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d">
    <w:name w:val="List Paragraph"/>
    <w:basedOn w:val="a"/>
    <w:link w:val="ae"/>
    <w:uiPriority w:val="99"/>
    <w:qFormat/>
    <w:rsid w:val="00956410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4">
    <w:name w:val="Схема документа1"/>
    <w:basedOn w:val="a"/>
    <w:rsid w:val="00956410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">
    <w:name w:val="Схема документа Знак"/>
    <w:basedOn w:val="a0"/>
    <w:link w:val="af0"/>
    <w:semiHidden/>
    <w:rsid w:val="00956410"/>
    <w:rPr>
      <w:rFonts w:ascii="Tahoma" w:hAnsi="Tahoma"/>
      <w:sz w:val="16"/>
      <w:shd w:val="clear" w:color="auto" w:fill="000080"/>
    </w:rPr>
  </w:style>
  <w:style w:type="character" w:customStyle="1" w:styleId="15">
    <w:name w:val="Строгий1"/>
    <w:basedOn w:val="a0"/>
    <w:rsid w:val="00956410"/>
    <w:rPr>
      <w:b/>
    </w:rPr>
  </w:style>
  <w:style w:type="paragraph" w:customStyle="1" w:styleId="16">
    <w:name w:val="Текст выноски1"/>
    <w:basedOn w:val="a"/>
    <w:rsid w:val="00956410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7">
    <w:name w:val="Обычный (веб)1"/>
    <w:basedOn w:val="a"/>
    <w:rsid w:val="00956410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956410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8">
    <w:name w:val="Гиперссылка1"/>
    <w:basedOn w:val="a0"/>
    <w:rsid w:val="00956410"/>
    <w:rPr>
      <w:color w:val="008080"/>
      <w:sz w:val="21"/>
      <w:u w:val="none"/>
    </w:rPr>
  </w:style>
  <w:style w:type="paragraph" w:customStyle="1" w:styleId="western">
    <w:name w:val="western"/>
    <w:basedOn w:val="a"/>
    <w:rsid w:val="00956410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styleId="af1">
    <w:name w:val="footnote text"/>
    <w:basedOn w:val="a"/>
    <w:link w:val="19"/>
    <w:uiPriority w:val="99"/>
    <w:semiHidden/>
    <w:rsid w:val="0095641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2">
    <w:name w:val="Текст сноски Знак"/>
    <w:basedOn w:val="a0"/>
    <w:uiPriority w:val="99"/>
    <w:rsid w:val="009564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Текст сноски Знак1"/>
    <w:basedOn w:val="a0"/>
    <w:link w:val="af1"/>
    <w:uiPriority w:val="99"/>
    <w:semiHidden/>
    <w:rsid w:val="009564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956410"/>
    <w:rPr>
      <w:vertAlign w:val="superscript"/>
    </w:rPr>
  </w:style>
  <w:style w:type="paragraph" w:customStyle="1" w:styleId="DecimalAligned">
    <w:name w:val="Decimal Aligned"/>
    <w:basedOn w:val="a"/>
    <w:rsid w:val="00956410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styleId="af4">
    <w:name w:val="Subtle Emphasis"/>
    <w:basedOn w:val="a0"/>
    <w:qFormat/>
    <w:rsid w:val="00956410"/>
    <w:rPr>
      <w:i/>
      <w:noProof w:val="0"/>
      <w:color w:val="808080"/>
      <w:sz w:val="22"/>
      <w:lang w:val="ru-RU"/>
    </w:rPr>
  </w:style>
  <w:style w:type="paragraph" w:customStyle="1" w:styleId="u">
    <w:name w:val="u"/>
    <w:basedOn w:val="a"/>
    <w:rsid w:val="00956410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"/>
    <w:rsid w:val="00956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0"/>
    <w:rsid w:val="00956410"/>
    <w:rPr>
      <w:rFonts w:ascii="Courier New" w:hAnsi="Courier New"/>
      <w:noProof w:val="0"/>
      <w:sz w:val="20"/>
    </w:rPr>
  </w:style>
  <w:style w:type="paragraph" w:styleId="af5">
    <w:name w:val="Body Text"/>
    <w:basedOn w:val="a"/>
    <w:link w:val="1a"/>
    <w:qFormat/>
    <w:rsid w:val="00956410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af6">
    <w:name w:val="Основной текст Знак"/>
    <w:basedOn w:val="a0"/>
    <w:rsid w:val="009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95641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2">
    <w:name w:val="Основной текст 2 Знак"/>
    <w:basedOn w:val="a0"/>
    <w:link w:val="23"/>
    <w:semiHidden/>
    <w:rsid w:val="00956410"/>
    <w:rPr>
      <w:rFonts w:ascii="Times New Roman" w:hAnsi="Times New Roman"/>
      <w:sz w:val="24"/>
    </w:rPr>
  </w:style>
  <w:style w:type="paragraph" w:customStyle="1" w:styleId="211">
    <w:name w:val="Основной текст с отступом 21"/>
    <w:basedOn w:val="a"/>
    <w:rsid w:val="00956410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4">
    <w:name w:val="Основной текст с отступом 2 Знак"/>
    <w:basedOn w:val="a0"/>
    <w:link w:val="25"/>
    <w:semiHidden/>
    <w:rsid w:val="00956410"/>
    <w:rPr>
      <w:rFonts w:ascii="Times New Roman" w:hAnsi="Times New Roman"/>
      <w:sz w:val="24"/>
    </w:rPr>
  </w:style>
  <w:style w:type="paragraph" w:customStyle="1" w:styleId="310">
    <w:name w:val="Основной текст с отступом 31"/>
    <w:basedOn w:val="a"/>
    <w:rsid w:val="0095641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2">
    <w:name w:val="Основной текст с отступом 3 Знак"/>
    <w:basedOn w:val="a0"/>
    <w:link w:val="33"/>
    <w:semiHidden/>
    <w:rsid w:val="00956410"/>
    <w:rPr>
      <w:rFonts w:ascii="Times New Roman" w:hAnsi="Times New Roman"/>
      <w:sz w:val="16"/>
      <w:shd w:val="clear" w:color="auto" w:fill="FFFFFF"/>
    </w:rPr>
  </w:style>
  <w:style w:type="paragraph" w:styleId="af7">
    <w:name w:val="Title"/>
    <w:basedOn w:val="a"/>
    <w:link w:val="af8"/>
    <w:uiPriority w:val="99"/>
    <w:qFormat/>
    <w:rsid w:val="0095641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8">
    <w:name w:val="Заголовок Знак"/>
    <w:basedOn w:val="a0"/>
    <w:link w:val="af7"/>
    <w:uiPriority w:val="99"/>
    <w:rsid w:val="009564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List Number"/>
    <w:basedOn w:val="a"/>
    <w:rsid w:val="00956410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b">
    <w:name w:val="Текст1"/>
    <w:basedOn w:val="a"/>
    <w:rsid w:val="0095641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0"/>
    <w:link w:val="afb"/>
    <w:uiPriority w:val="99"/>
    <w:rsid w:val="00956410"/>
    <w:rPr>
      <w:rFonts w:ascii="Courier New" w:hAnsi="Courier New"/>
      <w:sz w:val="20"/>
    </w:rPr>
  </w:style>
  <w:style w:type="paragraph" w:customStyle="1" w:styleId="afc">
    <w:name w:val="Цитаты"/>
    <w:basedOn w:val="a"/>
    <w:rsid w:val="00956410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0"/>
    <w:rsid w:val="00956410"/>
    <w:rPr>
      <w:b/>
      <w:color w:val="auto"/>
      <w:sz w:val="17"/>
      <w:u w:val="none"/>
    </w:rPr>
  </w:style>
  <w:style w:type="paragraph" w:customStyle="1" w:styleId="content-bold">
    <w:name w:val="content-bold"/>
    <w:basedOn w:val="a"/>
    <w:rsid w:val="00956410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"/>
    <w:rsid w:val="00956410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d">
    <w:name w:val="Текст концевой сноски Знак"/>
    <w:basedOn w:val="a0"/>
    <w:rsid w:val="00956410"/>
    <w:rPr>
      <w:rFonts w:ascii="Times New Roman" w:hAnsi="Times New Roman"/>
      <w:noProof w:val="0"/>
      <w:sz w:val="20"/>
    </w:rPr>
  </w:style>
  <w:style w:type="character" w:customStyle="1" w:styleId="textcopy1">
    <w:name w:val="textcopy1"/>
    <w:basedOn w:val="a0"/>
    <w:rsid w:val="00956410"/>
    <w:rPr>
      <w:rFonts w:ascii="Arial" w:hAnsi="Arial"/>
      <w:color w:val="000000"/>
      <w:sz w:val="13"/>
    </w:rPr>
  </w:style>
  <w:style w:type="paragraph" w:styleId="afe">
    <w:name w:val="No Spacing"/>
    <w:uiPriority w:val="1"/>
    <w:qFormat/>
    <w:rsid w:val="009564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f">
    <w:name w:val="Без интервала Знак"/>
    <w:basedOn w:val="a0"/>
    <w:uiPriority w:val="1"/>
    <w:rsid w:val="00956410"/>
    <w:rPr>
      <w:noProof w:val="0"/>
      <w:sz w:val="22"/>
      <w:lang w:val="ru-RU"/>
    </w:rPr>
  </w:style>
  <w:style w:type="paragraph" w:styleId="aff0">
    <w:name w:val="TOC Heading"/>
    <w:basedOn w:val="1"/>
    <w:next w:val="a"/>
    <w:qFormat/>
    <w:rsid w:val="00956410"/>
    <w:pPr>
      <w:spacing w:line="276" w:lineRule="auto"/>
      <w:outlineLvl w:val="9"/>
    </w:pPr>
  </w:style>
  <w:style w:type="paragraph" w:styleId="34">
    <w:name w:val="toc 3"/>
    <w:basedOn w:val="a"/>
    <w:next w:val="a"/>
    <w:semiHidden/>
    <w:rsid w:val="00956410"/>
    <w:pPr>
      <w:overflowPunct w:val="0"/>
      <w:autoSpaceDE w:val="0"/>
      <w:autoSpaceDN w:val="0"/>
      <w:adjustRightInd w:val="0"/>
      <w:spacing w:after="100" w:line="276" w:lineRule="auto"/>
      <w:ind w:left="440"/>
      <w:textAlignment w:val="baseline"/>
    </w:pPr>
    <w:rPr>
      <w:rFonts w:ascii="Calibri" w:hAnsi="Calibri"/>
      <w:sz w:val="22"/>
      <w:szCs w:val="20"/>
    </w:rPr>
  </w:style>
  <w:style w:type="character" w:customStyle="1" w:styleId="1c">
    <w:name w:val="Просмотренная гиперссылка1"/>
    <w:basedOn w:val="a0"/>
    <w:rsid w:val="00956410"/>
    <w:rPr>
      <w:color w:val="800080"/>
      <w:u w:val="single"/>
    </w:rPr>
  </w:style>
  <w:style w:type="character" w:customStyle="1" w:styleId="1d">
    <w:name w:val="Выделение1"/>
    <w:basedOn w:val="a0"/>
    <w:rsid w:val="00956410"/>
    <w:rPr>
      <w:i/>
    </w:rPr>
  </w:style>
  <w:style w:type="character" w:styleId="aff1">
    <w:name w:val="Placeholder Text"/>
    <w:basedOn w:val="a0"/>
    <w:rsid w:val="00956410"/>
  </w:style>
  <w:style w:type="character" w:customStyle="1" w:styleId="mw-headline">
    <w:name w:val="mw-headline"/>
    <w:basedOn w:val="a0"/>
    <w:rsid w:val="00956410"/>
  </w:style>
  <w:style w:type="character" w:customStyle="1" w:styleId="rtxt">
    <w:name w:val="rtxt"/>
    <w:basedOn w:val="a0"/>
    <w:rsid w:val="00956410"/>
  </w:style>
  <w:style w:type="character" w:customStyle="1" w:styleId="apple-converted-space">
    <w:name w:val="apple-converted-space"/>
    <w:basedOn w:val="a0"/>
    <w:rsid w:val="00956410"/>
  </w:style>
  <w:style w:type="character" w:customStyle="1" w:styleId="apple-style-span">
    <w:name w:val="apple-style-span"/>
    <w:basedOn w:val="a0"/>
    <w:rsid w:val="00956410"/>
  </w:style>
  <w:style w:type="character" w:customStyle="1" w:styleId="1e">
    <w:name w:val="Текст выноски Знак1"/>
    <w:basedOn w:val="a0"/>
    <w:semiHidden/>
    <w:rsid w:val="00956410"/>
    <w:rPr>
      <w:rFonts w:ascii="Tahoma" w:hAnsi="Tahoma" w:cs="Tahoma"/>
      <w:sz w:val="16"/>
      <w:szCs w:val="16"/>
      <w:lang w:val="ru-RU" w:eastAsia="ru-RU" w:bidi="ar-SA"/>
    </w:rPr>
  </w:style>
  <w:style w:type="table" w:customStyle="1" w:styleId="6">
    <w:name w:val="Сетка таблицы6"/>
    <w:basedOn w:val="a1"/>
    <w:next w:val="a3"/>
    <w:rsid w:val="009564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2">
    <w:name w:val="Основной текст_"/>
    <w:basedOn w:val="a0"/>
    <w:link w:val="42"/>
    <w:uiPriority w:val="99"/>
    <w:locked/>
    <w:rsid w:val="00956410"/>
    <w:rPr>
      <w:sz w:val="23"/>
      <w:szCs w:val="23"/>
      <w:shd w:val="clear" w:color="auto" w:fill="FFFFFF"/>
    </w:rPr>
  </w:style>
  <w:style w:type="paragraph" w:customStyle="1" w:styleId="42">
    <w:name w:val="Основной текст4"/>
    <w:basedOn w:val="a"/>
    <w:link w:val="aff2"/>
    <w:uiPriority w:val="99"/>
    <w:rsid w:val="00956410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f3">
    <w:name w:val="Основной текст + Полужирный"/>
    <w:basedOn w:val="aff2"/>
    <w:rsid w:val="00956410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">
    <w:name w:val="Основной текст1"/>
    <w:basedOn w:val="aff2"/>
    <w:rsid w:val="00956410"/>
    <w:rPr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6">
    <w:name w:val="Основной текст + Полужирный2"/>
    <w:aliases w:val="Курсив"/>
    <w:basedOn w:val="aff2"/>
    <w:rsid w:val="00956410"/>
    <w:rPr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f2"/>
    <w:rsid w:val="00956410"/>
    <w:rPr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7">
    <w:name w:val="Основной текст (2)_"/>
    <w:basedOn w:val="a0"/>
    <w:link w:val="28"/>
    <w:locked/>
    <w:rsid w:val="00956410"/>
    <w:rPr>
      <w:b/>
      <w:bCs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56410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29">
    <w:name w:val="Основной текст (2) + Не полужирный"/>
    <w:basedOn w:val="27"/>
    <w:rsid w:val="00956410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0">
    <w:name w:val="Основной текст + Полужирный1"/>
    <w:aliases w:val="Курсив3,Интервал 1 pt"/>
    <w:basedOn w:val="aff2"/>
    <w:rsid w:val="00956410"/>
    <w:rPr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f2"/>
    <w:rsid w:val="00956410"/>
    <w:rPr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f2"/>
    <w:rsid w:val="00956410"/>
    <w:rPr>
      <w:rFonts w:ascii="Sylfaen" w:eastAsia="Times New Roma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f2"/>
    <w:rsid w:val="00956410"/>
    <w:rPr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f2"/>
    <w:rsid w:val="00956410"/>
    <w:rPr>
      <w:rFonts w:ascii="Sylfaen" w:eastAsia="Times New Roma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f2"/>
    <w:rsid w:val="00956410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f2"/>
    <w:rsid w:val="00956410"/>
    <w:rPr>
      <w:rFonts w:ascii="Sylfaen" w:eastAsia="Times New Roma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4">
    <w:name w:val="Основной текст + Курсив"/>
    <w:aliases w:val="Интервал 1 pt1"/>
    <w:basedOn w:val="aff2"/>
    <w:rsid w:val="00956410"/>
    <w:rPr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f1">
    <w:name w:val="Заголовок №1_"/>
    <w:basedOn w:val="a0"/>
    <w:link w:val="1f2"/>
    <w:locked/>
    <w:rsid w:val="00956410"/>
    <w:rPr>
      <w:b/>
      <w:bCs/>
      <w:sz w:val="31"/>
      <w:szCs w:val="31"/>
      <w:shd w:val="clear" w:color="auto" w:fill="FFFFFF"/>
    </w:rPr>
  </w:style>
  <w:style w:type="paragraph" w:customStyle="1" w:styleId="1f2">
    <w:name w:val="Заголовок №1"/>
    <w:basedOn w:val="a"/>
    <w:link w:val="1f1"/>
    <w:rsid w:val="00956410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lang w:eastAsia="en-US"/>
    </w:rPr>
  </w:style>
  <w:style w:type="character" w:customStyle="1" w:styleId="2b">
    <w:name w:val="Заголовок №2_"/>
    <w:basedOn w:val="a0"/>
    <w:link w:val="2c"/>
    <w:locked/>
    <w:rsid w:val="00956410"/>
    <w:rPr>
      <w:b/>
      <w:bCs/>
      <w:sz w:val="27"/>
      <w:szCs w:val="27"/>
      <w:shd w:val="clear" w:color="auto" w:fill="FFFFFF"/>
    </w:rPr>
  </w:style>
  <w:style w:type="paragraph" w:customStyle="1" w:styleId="2c">
    <w:name w:val="Заголовок №2"/>
    <w:basedOn w:val="a"/>
    <w:link w:val="2b"/>
    <w:rsid w:val="00956410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35">
    <w:name w:val="Заголовок №3_"/>
    <w:basedOn w:val="a0"/>
    <w:link w:val="36"/>
    <w:locked/>
    <w:rsid w:val="00956410"/>
    <w:rPr>
      <w:b/>
      <w:bCs/>
      <w:sz w:val="23"/>
      <w:szCs w:val="23"/>
      <w:shd w:val="clear" w:color="auto" w:fill="FFFFFF"/>
    </w:rPr>
  </w:style>
  <w:style w:type="paragraph" w:customStyle="1" w:styleId="36">
    <w:name w:val="Заголовок №3"/>
    <w:basedOn w:val="a"/>
    <w:link w:val="35"/>
    <w:rsid w:val="00956410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13">
    <w:name w:val="Заголовок №3 + 13"/>
    <w:aliases w:val="5 pt1"/>
    <w:basedOn w:val="35"/>
    <w:rsid w:val="00956410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956410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0"/>
    <w:rsid w:val="00956410"/>
    <w:rPr>
      <w:rFonts w:ascii="Times New Roman" w:hAnsi="Times New Roman" w:cs="Times New Roman"/>
      <w:spacing w:val="1"/>
      <w:sz w:val="21"/>
      <w:szCs w:val="21"/>
      <w:u w:val="none"/>
    </w:rPr>
  </w:style>
  <w:style w:type="character" w:styleId="aff5">
    <w:name w:val="Hyperlink"/>
    <w:uiPriority w:val="99"/>
    <w:semiHidden/>
    <w:unhideWhenUsed/>
    <w:rsid w:val="00956410"/>
    <w:rPr>
      <w:color w:val="0000FF"/>
      <w:u w:val="single"/>
    </w:rPr>
  </w:style>
  <w:style w:type="character" w:customStyle="1" w:styleId="dash041e0431044b0447043d044b0439char1">
    <w:name w:val="dash041e_0431_044b_0447_043d_044b_0439__char1"/>
    <w:basedOn w:val="a0"/>
    <w:rsid w:val="0095641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956410"/>
  </w:style>
  <w:style w:type="character" w:customStyle="1" w:styleId="FontStyle13">
    <w:name w:val="Font Style13"/>
    <w:rsid w:val="00956410"/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FontStyle14">
    <w:name w:val="Font Style14"/>
    <w:uiPriority w:val="99"/>
    <w:rsid w:val="00956410"/>
    <w:rPr>
      <w:rFonts w:ascii="Tahoma" w:eastAsia="Tahoma" w:hAnsi="Tahoma" w:cs="Tahoma"/>
      <w:b/>
      <w:bCs/>
      <w:sz w:val="20"/>
      <w:szCs w:val="20"/>
    </w:rPr>
  </w:style>
  <w:style w:type="paragraph" w:customStyle="1" w:styleId="Style1">
    <w:name w:val="Style1"/>
    <w:basedOn w:val="a"/>
    <w:next w:val="a"/>
    <w:uiPriority w:val="99"/>
    <w:rsid w:val="00956410"/>
    <w:pPr>
      <w:widowControl w:val="0"/>
      <w:suppressAutoHyphens/>
      <w:autoSpaceDE w:val="0"/>
      <w:spacing w:line="240" w:lineRule="exact"/>
      <w:jc w:val="center"/>
    </w:pPr>
    <w:rPr>
      <w:rFonts w:ascii="Microsoft Sans Serif" w:eastAsia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"/>
    <w:next w:val="a"/>
    <w:uiPriority w:val="99"/>
    <w:rsid w:val="00956410"/>
    <w:pPr>
      <w:widowControl w:val="0"/>
      <w:suppressAutoHyphens/>
      <w:autoSpaceDE w:val="0"/>
      <w:spacing w:line="252" w:lineRule="exact"/>
      <w:jc w:val="both"/>
    </w:pPr>
    <w:rPr>
      <w:rFonts w:ascii="Microsoft Sans Serif" w:eastAsia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956410"/>
    <w:rPr>
      <w:rFonts w:ascii="Century Schoolbook" w:eastAsia="Century Schoolbook" w:hAnsi="Century Schoolbook" w:cs="Century Schoolbook"/>
      <w:i/>
      <w:iCs/>
      <w:sz w:val="20"/>
      <w:szCs w:val="20"/>
    </w:rPr>
  </w:style>
  <w:style w:type="paragraph" w:styleId="afb">
    <w:name w:val="Plain Text"/>
    <w:basedOn w:val="a"/>
    <w:link w:val="afa"/>
    <w:uiPriority w:val="99"/>
    <w:rsid w:val="00956410"/>
    <w:rPr>
      <w:rFonts w:ascii="Courier New" w:eastAsiaTheme="minorHAnsi" w:hAnsi="Courier New" w:cstheme="minorBidi"/>
      <w:sz w:val="20"/>
      <w:szCs w:val="22"/>
      <w:lang w:eastAsia="en-US"/>
    </w:rPr>
  </w:style>
  <w:style w:type="character" w:customStyle="1" w:styleId="1f3">
    <w:name w:val="Текст Знак1"/>
    <w:basedOn w:val="a0"/>
    <w:uiPriority w:val="99"/>
    <w:semiHidden/>
    <w:rsid w:val="00956410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FontStyle16">
    <w:name w:val="Font Style16"/>
    <w:uiPriority w:val="99"/>
    <w:rsid w:val="00956410"/>
    <w:rPr>
      <w:rFonts w:ascii="Century Schoolbook" w:eastAsia="Century Schoolbook" w:hAnsi="Century Schoolbook" w:cs="Century Schoolbook"/>
      <w:sz w:val="20"/>
      <w:szCs w:val="20"/>
    </w:rPr>
  </w:style>
  <w:style w:type="paragraph" w:customStyle="1" w:styleId="Style2">
    <w:name w:val="Style2"/>
    <w:basedOn w:val="a"/>
    <w:next w:val="a"/>
    <w:uiPriority w:val="99"/>
    <w:rsid w:val="00956410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lang w:eastAsia="hi-IN" w:bidi="hi-IN"/>
    </w:rPr>
  </w:style>
  <w:style w:type="paragraph" w:customStyle="1" w:styleId="Style4">
    <w:name w:val="Style4"/>
    <w:basedOn w:val="a"/>
    <w:next w:val="a"/>
    <w:uiPriority w:val="99"/>
    <w:rsid w:val="00956410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eastAsia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"/>
    <w:next w:val="a"/>
    <w:uiPriority w:val="99"/>
    <w:rsid w:val="00956410"/>
    <w:pPr>
      <w:widowControl w:val="0"/>
      <w:suppressAutoHyphens/>
      <w:autoSpaceDE w:val="0"/>
      <w:spacing w:line="257" w:lineRule="exact"/>
      <w:ind w:hanging="254"/>
    </w:pPr>
    <w:rPr>
      <w:rFonts w:ascii="Microsoft Sans Serif" w:eastAsia="Microsoft Sans Serif" w:hAnsi="Microsoft Sans Serif" w:cs="Microsoft Sans Serif"/>
      <w:lang w:eastAsia="hi-IN" w:bidi="hi-IN"/>
    </w:rPr>
  </w:style>
  <w:style w:type="character" w:styleId="aff6">
    <w:name w:val="Emphasis"/>
    <w:basedOn w:val="a0"/>
    <w:uiPriority w:val="20"/>
    <w:qFormat/>
    <w:rsid w:val="00956410"/>
    <w:rPr>
      <w:i/>
      <w:iCs/>
    </w:rPr>
  </w:style>
  <w:style w:type="character" w:styleId="aff7">
    <w:name w:val="Strong"/>
    <w:basedOn w:val="a0"/>
    <w:uiPriority w:val="22"/>
    <w:qFormat/>
    <w:rsid w:val="00956410"/>
    <w:rPr>
      <w:b/>
      <w:bCs/>
    </w:rPr>
  </w:style>
  <w:style w:type="character" w:styleId="aff8">
    <w:name w:val="FollowedHyperlink"/>
    <w:uiPriority w:val="99"/>
    <w:semiHidden/>
    <w:unhideWhenUsed/>
    <w:rsid w:val="00956410"/>
    <w:rPr>
      <w:rFonts w:ascii="Times New Roman" w:hAnsi="Times New Roman" w:cs="Times New Roman" w:hint="default"/>
      <w:color w:val="800080"/>
      <w:u w:val="single"/>
    </w:rPr>
  </w:style>
  <w:style w:type="paragraph" w:styleId="aff9">
    <w:name w:val="Normal (Web)"/>
    <w:basedOn w:val="a"/>
    <w:unhideWhenUsed/>
    <w:rsid w:val="00956410"/>
    <w:pPr>
      <w:spacing w:before="100" w:beforeAutospacing="1" w:after="100" w:afterAutospacing="1"/>
    </w:pPr>
  </w:style>
  <w:style w:type="paragraph" w:styleId="affa">
    <w:name w:val="table of authorities"/>
    <w:basedOn w:val="a"/>
    <w:next w:val="a"/>
    <w:semiHidden/>
    <w:unhideWhenUsed/>
    <w:rsid w:val="00956410"/>
    <w:pPr>
      <w:ind w:left="240" w:hanging="240"/>
    </w:pPr>
  </w:style>
  <w:style w:type="paragraph" w:styleId="affb">
    <w:name w:val="List Bullet"/>
    <w:basedOn w:val="a"/>
    <w:uiPriority w:val="99"/>
    <w:semiHidden/>
    <w:unhideWhenUsed/>
    <w:rsid w:val="00956410"/>
    <w:pPr>
      <w:tabs>
        <w:tab w:val="num" w:pos="360"/>
      </w:tabs>
      <w:ind w:left="360" w:hanging="360"/>
    </w:pPr>
  </w:style>
  <w:style w:type="paragraph" w:styleId="affc">
    <w:name w:val="Subtitle"/>
    <w:basedOn w:val="a"/>
    <w:link w:val="affd"/>
    <w:uiPriority w:val="99"/>
    <w:qFormat/>
    <w:rsid w:val="00956410"/>
    <w:pPr>
      <w:spacing w:after="60"/>
      <w:jc w:val="center"/>
      <w:outlineLvl w:val="1"/>
    </w:pPr>
    <w:rPr>
      <w:rFonts w:ascii="Arial" w:eastAsia="Calibri" w:hAnsi="Arial"/>
    </w:rPr>
  </w:style>
  <w:style w:type="character" w:customStyle="1" w:styleId="affd">
    <w:name w:val="Подзаголовок Знак"/>
    <w:basedOn w:val="a0"/>
    <w:link w:val="affc"/>
    <w:uiPriority w:val="99"/>
    <w:rsid w:val="00956410"/>
    <w:rPr>
      <w:rFonts w:ascii="Arial" w:eastAsia="Calibri" w:hAnsi="Arial" w:cs="Times New Roman"/>
      <w:sz w:val="24"/>
      <w:szCs w:val="24"/>
      <w:lang w:eastAsia="ru-RU"/>
    </w:rPr>
  </w:style>
  <w:style w:type="paragraph" w:styleId="affe">
    <w:name w:val="Salutation"/>
    <w:basedOn w:val="a"/>
    <w:next w:val="a"/>
    <w:link w:val="afff"/>
    <w:unhideWhenUsed/>
    <w:rsid w:val="00956410"/>
    <w:rPr>
      <w:rFonts w:eastAsia="Calibri"/>
    </w:rPr>
  </w:style>
  <w:style w:type="character" w:customStyle="1" w:styleId="afff">
    <w:name w:val="Приветствие Знак"/>
    <w:basedOn w:val="a0"/>
    <w:link w:val="affe"/>
    <w:rsid w:val="0095641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0">
    <w:name w:val="Body Text First Indent"/>
    <w:basedOn w:val="af5"/>
    <w:link w:val="afff1"/>
    <w:uiPriority w:val="99"/>
    <w:semiHidden/>
    <w:unhideWhenUsed/>
    <w:rsid w:val="00956410"/>
    <w:pPr>
      <w:overflowPunct/>
      <w:autoSpaceDE/>
      <w:autoSpaceDN/>
      <w:adjustRightInd/>
      <w:ind w:firstLine="210"/>
      <w:textAlignment w:val="auto"/>
    </w:pPr>
    <w:rPr>
      <w:rFonts w:eastAsia="Calibri"/>
      <w:szCs w:val="24"/>
    </w:rPr>
  </w:style>
  <w:style w:type="character" w:customStyle="1" w:styleId="afff1">
    <w:name w:val="Красная строка Знак"/>
    <w:basedOn w:val="af6"/>
    <w:link w:val="afff0"/>
    <w:uiPriority w:val="99"/>
    <w:semiHidden/>
    <w:rsid w:val="0095641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a">
    <w:name w:val="Основной текст Знак1"/>
    <w:basedOn w:val="a0"/>
    <w:link w:val="af5"/>
    <w:rsid w:val="009564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d">
    <w:name w:val="Body Text First Indent 2"/>
    <w:basedOn w:val="a4"/>
    <w:link w:val="2e"/>
    <w:uiPriority w:val="99"/>
    <w:semiHidden/>
    <w:unhideWhenUsed/>
    <w:rsid w:val="00956410"/>
    <w:pPr>
      <w:spacing w:after="120" w:line="240" w:lineRule="auto"/>
      <w:ind w:left="283" w:firstLine="210"/>
      <w:jc w:val="left"/>
    </w:pPr>
    <w:rPr>
      <w:rFonts w:eastAsia="Calibri"/>
      <w:sz w:val="24"/>
      <w:lang w:eastAsia="ru-RU"/>
    </w:rPr>
  </w:style>
  <w:style w:type="character" w:customStyle="1" w:styleId="2e">
    <w:name w:val="Красная строка 2 Знак"/>
    <w:basedOn w:val="a5"/>
    <w:link w:val="2d"/>
    <w:uiPriority w:val="99"/>
    <w:semiHidden/>
    <w:rsid w:val="0095641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f4">
    <w:name w:val="Основной текст с отступом Знак1"/>
    <w:basedOn w:val="a0"/>
    <w:rsid w:val="00956410"/>
    <w:rPr>
      <w:sz w:val="28"/>
    </w:rPr>
  </w:style>
  <w:style w:type="paragraph" w:styleId="37">
    <w:name w:val="Body Text 3"/>
    <w:basedOn w:val="a"/>
    <w:link w:val="38"/>
    <w:uiPriority w:val="99"/>
    <w:semiHidden/>
    <w:unhideWhenUsed/>
    <w:rsid w:val="00956410"/>
    <w:pPr>
      <w:spacing w:after="120"/>
    </w:pPr>
    <w:rPr>
      <w:rFonts w:eastAsia="Calibri"/>
      <w:sz w:val="16"/>
      <w:szCs w:val="16"/>
    </w:rPr>
  </w:style>
  <w:style w:type="character" w:customStyle="1" w:styleId="38">
    <w:name w:val="Основной текст 3 Знак"/>
    <w:basedOn w:val="a0"/>
    <w:link w:val="37"/>
    <w:uiPriority w:val="99"/>
    <w:semiHidden/>
    <w:rsid w:val="00956410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4"/>
    <w:semiHidden/>
    <w:unhideWhenUsed/>
    <w:rsid w:val="00956410"/>
    <w:pPr>
      <w:spacing w:after="120" w:line="480" w:lineRule="auto"/>
      <w:ind w:left="283"/>
    </w:pPr>
    <w:rPr>
      <w:rFonts w:eastAsiaTheme="minorHAnsi" w:cstheme="minorBidi"/>
      <w:szCs w:val="22"/>
      <w:lang w:eastAsia="en-US"/>
    </w:rPr>
  </w:style>
  <w:style w:type="character" w:customStyle="1" w:styleId="212">
    <w:name w:val="Основной текст с отступом 2 Знак1"/>
    <w:basedOn w:val="a0"/>
    <w:uiPriority w:val="99"/>
    <w:semiHidden/>
    <w:rsid w:val="009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Document Map"/>
    <w:basedOn w:val="a"/>
    <w:link w:val="af"/>
    <w:semiHidden/>
    <w:unhideWhenUsed/>
    <w:rsid w:val="00956410"/>
    <w:pPr>
      <w:shd w:val="clear" w:color="auto" w:fill="000080"/>
    </w:pPr>
    <w:rPr>
      <w:rFonts w:ascii="Tahoma" w:eastAsiaTheme="minorHAnsi" w:hAnsi="Tahoma" w:cstheme="minorBidi"/>
      <w:sz w:val="16"/>
      <w:szCs w:val="22"/>
      <w:lang w:eastAsia="en-US"/>
    </w:rPr>
  </w:style>
  <w:style w:type="character" w:customStyle="1" w:styleId="1f5">
    <w:name w:val="Схема документа Знак1"/>
    <w:basedOn w:val="a0"/>
    <w:uiPriority w:val="99"/>
    <w:semiHidden/>
    <w:rsid w:val="009564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6">
    <w:name w:val="Стиль1"/>
    <w:basedOn w:val="affe"/>
    <w:next w:val="affa"/>
    <w:rsid w:val="00956410"/>
    <w:pPr>
      <w:ind w:left="480"/>
      <w:jc w:val="both"/>
    </w:pPr>
  </w:style>
  <w:style w:type="paragraph" w:customStyle="1" w:styleId="100">
    <w:name w:val="Стиль 10 В"/>
    <w:basedOn w:val="a"/>
    <w:rsid w:val="00956410"/>
  </w:style>
  <w:style w:type="paragraph" w:customStyle="1" w:styleId="1f7">
    <w:name w:val="Обычный1"/>
    <w:uiPriority w:val="99"/>
    <w:rsid w:val="009564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500">
    <w:name w:val="Основной текст50"/>
    <w:basedOn w:val="a"/>
    <w:uiPriority w:val="99"/>
    <w:rsid w:val="00956410"/>
    <w:pPr>
      <w:shd w:val="clear" w:color="auto" w:fill="FFFFFF"/>
      <w:spacing w:line="298" w:lineRule="exact"/>
      <w:ind w:hanging="700"/>
    </w:pPr>
    <w:rPr>
      <w:sz w:val="22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56410"/>
    <w:rPr>
      <w:rFonts w:ascii="Cambria" w:eastAsia="Times New Roman" w:hAnsi="Cambria" w:cs="Times New Roman"/>
      <w:i/>
      <w:iCs/>
      <w:color w:val="404040"/>
      <w:sz w:val="22"/>
    </w:rPr>
  </w:style>
  <w:style w:type="paragraph" w:customStyle="1" w:styleId="1f8">
    <w:name w:val="Основной 1 см"/>
    <w:basedOn w:val="a"/>
    <w:rsid w:val="00956410"/>
    <w:pPr>
      <w:ind w:firstLine="567"/>
      <w:jc w:val="both"/>
    </w:pPr>
    <w:rPr>
      <w:sz w:val="28"/>
      <w:szCs w:val="20"/>
    </w:rPr>
  </w:style>
  <w:style w:type="paragraph" w:customStyle="1" w:styleId="FR1">
    <w:name w:val="FR1"/>
    <w:rsid w:val="00956410"/>
    <w:pPr>
      <w:widowControl w:val="0"/>
      <w:snapToGrid w:val="0"/>
      <w:spacing w:before="380" w:after="0" w:line="256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956410"/>
    <w:pPr>
      <w:ind w:left="720" w:firstLine="700"/>
      <w:jc w:val="both"/>
    </w:pPr>
  </w:style>
  <w:style w:type="character" w:customStyle="1" w:styleId="ae">
    <w:name w:val="Абзац списка Знак"/>
    <w:link w:val="ad"/>
    <w:uiPriority w:val="99"/>
    <w:locked/>
    <w:rsid w:val="00956410"/>
    <w:rPr>
      <w:rFonts w:ascii="Calibri" w:eastAsia="Times New Roman" w:hAnsi="Calibri" w:cs="Times New Roman"/>
      <w:szCs w:val="20"/>
      <w:lang w:eastAsia="ru-RU"/>
    </w:rPr>
  </w:style>
  <w:style w:type="paragraph" w:customStyle="1" w:styleId="afff2">
    <w:name w:val="Стиль"/>
    <w:uiPriority w:val="99"/>
    <w:rsid w:val="009564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uiPriority w:val="1"/>
    <w:qFormat/>
    <w:rsid w:val="00956410"/>
    <w:pPr>
      <w:widowControl w:val="0"/>
      <w:autoSpaceDE w:val="0"/>
      <w:autoSpaceDN w:val="0"/>
      <w:spacing w:before="88"/>
      <w:ind w:left="5325" w:right="5602"/>
      <w:jc w:val="center"/>
      <w:outlineLvl w:val="1"/>
    </w:pPr>
    <w:rPr>
      <w:b/>
      <w:bCs/>
      <w:sz w:val="28"/>
      <w:szCs w:val="28"/>
      <w:lang w:bidi="ru-RU"/>
    </w:rPr>
  </w:style>
  <w:style w:type="paragraph" w:customStyle="1" w:styleId="213">
    <w:name w:val="Заголовок 21"/>
    <w:basedOn w:val="a"/>
    <w:uiPriority w:val="1"/>
    <w:qFormat/>
    <w:rsid w:val="00956410"/>
    <w:pPr>
      <w:widowControl w:val="0"/>
      <w:autoSpaceDE w:val="0"/>
      <w:autoSpaceDN w:val="0"/>
      <w:ind w:left="1153" w:right="5602"/>
      <w:jc w:val="center"/>
      <w:outlineLvl w:val="2"/>
    </w:pPr>
    <w:rPr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956410"/>
    <w:pPr>
      <w:widowControl w:val="0"/>
      <w:autoSpaceDE w:val="0"/>
      <w:autoSpaceDN w:val="0"/>
    </w:pPr>
    <w:rPr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95641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Body Text 2"/>
    <w:basedOn w:val="a"/>
    <w:link w:val="22"/>
    <w:semiHidden/>
    <w:unhideWhenUsed/>
    <w:rsid w:val="00956410"/>
    <w:pPr>
      <w:spacing w:after="120" w:line="480" w:lineRule="auto"/>
    </w:pPr>
    <w:rPr>
      <w:rFonts w:eastAsiaTheme="minorHAnsi" w:cstheme="minorBidi"/>
      <w:szCs w:val="22"/>
      <w:lang w:eastAsia="en-US"/>
    </w:rPr>
  </w:style>
  <w:style w:type="character" w:customStyle="1" w:styleId="214">
    <w:name w:val="Основной текст 2 Знак1"/>
    <w:basedOn w:val="a0"/>
    <w:uiPriority w:val="99"/>
    <w:semiHidden/>
    <w:rsid w:val="009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2"/>
    <w:semiHidden/>
    <w:unhideWhenUsed/>
    <w:rsid w:val="00956410"/>
    <w:pPr>
      <w:shd w:val="clear" w:color="auto" w:fill="FFFFFF"/>
      <w:snapToGrid w:val="0"/>
      <w:spacing w:before="120" w:after="120"/>
      <w:ind w:firstLine="567"/>
      <w:jc w:val="both"/>
    </w:pPr>
    <w:rPr>
      <w:rFonts w:eastAsiaTheme="minorHAnsi" w:cstheme="minorBidi"/>
      <w:sz w:val="16"/>
      <w:szCs w:val="22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9564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3">
    <w:name w:val="Block Text"/>
    <w:basedOn w:val="a"/>
    <w:semiHidden/>
    <w:unhideWhenUsed/>
    <w:rsid w:val="00956410"/>
    <w:pPr>
      <w:keepNext/>
      <w:keepLines/>
      <w:ind w:left="-57" w:right="-57"/>
      <w:jc w:val="both"/>
    </w:pPr>
    <w:rPr>
      <w:sz w:val="28"/>
      <w:szCs w:val="28"/>
    </w:rPr>
  </w:style>
  <w:style w:type="paragraph" w:customStyle="1" w:styleId="1f9">
    <w:name w:val="Без интервала1"/>
    <w:rsid w:val="0095641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564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1">
    <w:name w:val="m1"/>
    <w:basedOn w:val="a0"/>
    <w:rsid w:val="00956410"/>
    <w:rPr>
      <w:i/>
      <w:iCs/>
    </w:rPr>
  </w:style>
  <w:style w:type="character" w:customStyle="1" w:styleId="710">
    <w:name w:val="Заголовок 7 Знак1"/>
    <w:basedOn w:val="a0"/>
    <w:uiPriority w:val="9"/>
    <w:semiHidden/>
    <w:rsid w:val="009564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1A80-4E00-4B7F-930B-51199381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48</Pages>
  <Words>12837</Words>
  <Characters>73173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Гайнутдинова</dc:creator>
  <cp:lastModifiedBy>Admin</cp:lastModifiedBy>
  <cp:revision>87</cp:revision>
  <cp:lastPrinted>2022-10-10T17:57:00Z</cp:lastPrinted>
  <dcterms:created xsi:type="dcterms:W3CDTF">2014-01-09T05:32:00Z</dcterms:created>
  <dcterms:modified xsi:type="dcterms:W3CDTF">2022-10-10T18:24:00Z</dcterms:modified>
</cp:coreProperties>
</file>